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43" w:rsidRDefault="00840743" w:rsidP="00840743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к приказу </w:t>
      </w:r>
    </w:p>
    <w:p w:rsidR="00840743" w:rsidRDefault="00840743" w:rsidP="00840743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МБУ «КСК «Романтик»»</w:t>
      </w:r>
    </w:p>
    <w:p w:rsidR="00840743" w:rsidRDefault="00840743" w:rsidP="00840743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г.п. Коммунистический</w:t>
      </w:r>
    </w:p>
    <w:p w:rsidR="001D147C" w:rsidRPr="00840743" w:rsidRDefault="00840743" w:rsidP="00840743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№ 26 от 12 марта 2019 года</w:t>
      </w: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262024">
        <w:rPr>
          <w:rFonts w:ascii="Times New Roman" w:hAnsi="Times New Roman" w:cs="Times New Roman"/>
          <w:b/>
          <w:bCs/>
          <w:sz w:val="96"/>
          <w:szCs w:val="96"/>
        </w:rPr>
        <w:t xml:space="preserve">Проект  </w:t>
      </w:r>
    </w:p>
    <w:p w:rsidR="001D147C" w:rsidRPr="00262024" w:rsidRDefault="001D147C" w:rsidP="00CA2914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262024">
        <w:rPr>
          <w:rFonts w:ascii="Times New Roman" w:hAnsi="Times New Roman" w:cs="Times New Roman"/>
          <w:b/>
          <w:bCs/>
          <w:sz w:val="96"/>
          <w:szCs w:val="96"/>
        </w:rPr>
        <w:t>« Мир для всех один»</w:t>
      </w: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CA29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Pr="00A6739C" w:rsidRDefault="001D147C" w:rsidP="002620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г.п. Коммунистический</w:t>
      </w:r>
    </w:p>
    <w:p w:rsidR="00840743" w:rsidRDefault="00840743" w:rsidP="00A0307E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r w:rsidRPr="0009329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 </w:t>
      </w:r>
      <w:r>
        <w:t xml:space="preserve"> </w:t>
      </w: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Привлечь детей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-инвалидов(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слабослышащие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слабовидящие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с РАС в творческие и спортивный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клуб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ы, кружки, секции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осуществляющие свою деятельность на базе МБУ«КСК«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Романти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»» г.п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оммунистический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для их самореализации.</w:t>
      </w:r>
      <w:r w:rsidRPr="008E1023">
        <w:rPr>
          <w:rFonts w:ascii="Times New Roman" w:hAnsi="Times New Roman" w:cs="Times New Roman"/>
          <w:sz w:val="28"/>
          <w:szCs w:val="28"/>
        </w:rPr>
        <w:t xml:space="preserve"> Развитие спортивных и творческих способностей как способ реабил</w:t>
      </w:r>
      <w:r>
        <w:rPr>
          <w:rFonts w:ascii="Times New Roman" w:hAnsi="Times New Roman" w:cs="Times New Roman"/>
          <w:sz w:val="28"/>
          <w:szCs w:val="28"/>
        </w:rPr>
        <w:t>итации и социальной адаптации</w:t>
      </w:r>
      <w:r w:rsidRPr="008E1023">
        <w:rPr>
          <w:rFonts w:ascii="Times New Roman" w:hAnsi="Times New Roman" w:cs="Times New Roman"/>
          <w:sz w:val="28"/>
          <w:szCs w:val="28"/>
        </w:rPr>
        <w:t xml:space="preserve">, как средство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смягчения</w:t>
      </w:r>
      <w:r w:rsidRPr="00A673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характерного для детей с ограниченными возможностями сенсорного и эмоционального дискомфорта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8E1023">
        <w:rPr>
          <w:rFonts w:ascii="Times New Roman" w:hAnsi="Times New Roman" w:cs="Times New Roman"/>
          <w:sz w:val="28"/>
          <w:szCs w:val="28"/>
        </w:rPr>
        <w:t>преодоление недугов и отклонений в психофизическом развитии и как результат самореализация и адаптация инвалидов в обществе.</w:t>
      </w: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Pr="00093298" w:rsidRDefault="001D147C" w:rsidP="00A0307E">
      <w:pPr>
        <w:rPr>
          <w:rFonts w:ascii="Times New Roman" w:hAnsi="Times New Roman" w:cs="Times New Roman"/>
          <w:sz w:val="28"/>
          <w:szCs w:val="28"/>
        </w:rPr>
      </w:pPr>
    </w:p>
    <w:p w:rsidR="001D147C" w:rsidRPr="00093298" w:rsidRDefault="001D147C" w:rsidP="00A0307E">
      <w:p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  <w:r w:rsidRPr="0009329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8E1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47C" w:rsidRPr="00093298" w:rsidRDefault="001D147C" w:rsidP="008E1023">
      <w:pPr>
        <w:shd w:val="clear" w:color="auto" w:fill="FFFFFF"/>
        <w:spacing w:after="0" w:line="240" w:lineRule="auto"/>
        <w:ind w:firstLine="284"/>
        <w:jc w:val="both"/>
        <w:rPr>
          <w:color w:val="000000"/>
          <w:lang w:eastAsia="ru-RU"/>
        </w:rPr>
      </w:pP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Выявить творческие интересы детей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-инвалидов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ОВЗ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с РАС и другими ментальными нарушениями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D147C" w:rsidRPr="00262024" w:rsidRDefault="001D147C" w:rsidP="0026202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Повышение творческого и интеллектуального потенциала обу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чаемого за счет самоорганизации;</w:t>
      </w:r>
    </w:p>
    <w:p w:rsidR="001D147C" w:rsidRPr="00093298" w:rsidRDefault="001D147C" w:rsidP="00262024">
      <w:pPr>
        <w:shd w:val="clear" w:color="auto" w:fill="FFFFFF"/>
        <w:spacing w:after="0" w:line="240" w:lineRule="auto"/>
        <w:ind w:firstLine="284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Развитие самостоятельности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-инвалидов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ОВЗ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с РАС и другими ментальными нарушениями.</w:t>
      </w:r>
    </w:p>
    <w:p w:rsidR="001D147C" w:rsidRPr="00093298" w:rsidRDefault="001D147C" w:rsidP="008E1023">
      <w:pPr>
        <w:shd w:val="clear" w:color="auto" w:fill="FFFFFF"/>
        <w:spacing w:after="0" w:line="240" w:lineRule="auto"/>
        <w:ind w:firstLine="284"/>
        <w:jc w:val="both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8E1023">
      <w:pPr>
        <w:shd w:val="clear" w:color="auto" w:fill="FFFFFF"/>
        <w:spacing w:after="0" w:line="240" w:lineRule="auto"/>
        <w:jc w:val="center"/>
        <w:rPr>
          <w:color w:val="000000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329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Актуальность</w:t>
      </w:r>
    </w:p>
    <w:p w:rsidR="001D147C" w:rsidRPr="00093298" w:rsidRDefault="001D147C" w:rsidP="00A0307E">
      <w:p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</w:p>
    <w:p w:rsidR="001D147C" w:rsidRPr="00093298" w:rsidRDefault="001D147C" w:rsidP="008E1023">
      <w:p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  <w:r w:rsidRPr="00861D1E">
        <w:rPr>
          <w:rFonts w:ascii="Times New Roman" w:hAnsi="Times New Roman" w:cs="Times New Roman"/>
          <w:sz w:val="28"/>
          <w:szCs w:val="28"/>
        </w:rPr>
        <w:t>Проект направлен на создание условий для развития творческого потенциала молодых инвалидов с проблемами умственного и психического развития, ДЦП, аутизм, их самореализации и социальной адаптации в обществе. Это способные</w:t>
      </w:r>
      <w:proofErr w:type="gramStart"/>
      <w:r w:rsidRPr="00861D1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1D1E">
        <w:rPr>
          <w:rFonts w:ascii="Times New Roman" w:hAnsi="Times New Roman" w:cs="Times New Roman"/>
          <w:sz w:val="28"/>
          <w:szCs w:val="28"/>
        </w:rPr>
        <w:t xml:space="preserve"> талантливые молодые люди, которые могут при определённых условиях достигнуть хороших резул</w:t>
      </w:r>
      <w:r>
        <w:rPr>
          <w:rFonts w:ascii="Times New Roman" w:hAnsi="Times New Roman" w:cs="Times New Roman"/>
          <w:sz w:val="28"/>
          <w:szCs w:val="28"/>
        </w:rPr>
        <w:t>ьтатов в спорте ( участие в спортивных</w:t>
      </w:r>
      <w:r w:rsidRPr="00861D1E">
        <w:rPr>
          <w:rFonts w:ascii="Times New Roman" w:hAnsi="Times New Roman" w:cs="Times New Roman"/>
          <w:sz w:val="28"/>
          <w:szCs w:val="28"/>
        </w:rPr>
        <w:t xml:space="preserve"> соревнованиях), в </w:t>
      </w:r>
      <w:r>
        <w:rPr>
          <w:rFonts w:ascii="Times New Roman" w:hAnsi="Times New Roman" w:cs="Times New Roman"/>
          <w:sz w:val="28"/>
          <w:szCs w:val="28"/>
        </w:rPr>
        <w:t>вокальном, художественном</w:t>
      </w:r>
      <w:r w:rsidRPr="00861D1E">
        <w:rPr>
          <w:rFonts w:ascii="Times New Roman" w:hAnsi="Times New Roman" w:cs="Times New Roman"/>
          <w:sz w:val="28"/>
          <w:szCs w:val="28"/>
        </w:rPr>
        <w:t xml:space="preserve">, прикладном творчестве( участие в фестивалях, </w:t>
      </w:r>
      <w:r>
        <w:rPr>
          <w:rFonts w:ascii="Times New Roman" w:hAnsi="Times New Roman" w:cs="Times New Roman"/>
          <w:sz w:val="28"/>
          <w:szCs w:val="28"/>
        </w:rPr>
        <w:t>конкурсах</w:t>
      </w:r>
      <w:r w:rsidRPr="00861D1E">
        <w:rPr>
          <w:rFonts w:ascii="Times New Roman" w:hAnsi="Times New Roman" w:cs="Times New Roman"/>
          <w:sz w:val="28"/>
          <w:szCs w:val="28"/>
        </w:rPr>
        <w:t xml:space="preserve"> и т. д.)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Дети-инвалиды (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слабослышащие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слабовидящие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с РАС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это дети, состояние здоровья которых препятствует освоению образовательных программ вне специальных условий обучения и воспитания. Это дети-инвалиды либо другие дети в возрасте от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 18 лет, не признанные в установленном порядке детьми-инвалидами, но имеющие временные или постоянные отклонения в физическом и (или) психическом развитии и нуждающиеся в создании специальных условий обучения и воспитания. Дети с ограниченными возможностями - это дети, имеющие различные отклонения психического или физического плана, которые обусловливают нарушения общего развития, не позволяющие детям вести полноценную жизнь. Синонимами данного понятия могут выступать следующие определения таких детей: "дети с проблемами", "дети с особыми нуждами", "нетипичные дети", "дети с трудностями в обучении", "аномальные дети", "исключительные дети". Наличие того или иного дефекта (недостатка) не предопределяет неправильного, с точки зрения общества, развития.</w:t>
      </w:r>
    </w:p>
    <w:p w:rsidR="001D147C" w:rsidRPr="00093298" w:rsidRDefault="001D147C" w:rsidP="008E1023">
      <w:p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Потеря слуха на одно ухо или поражение зрения на один глаз не обязательно ведет к отклонению в развитии, поскольку в этих случаях сохраняется возможность воспринимать звуковые и зрительные сигналы сохранными анализаторами.</w:t>
      </w:r>
    </w:p>
    <w:p w:rsidR="001D147C" w:rsidRPr="00093298" w:rsidRDefault="001D147C" w:rsidP="008E1023">
      <w:p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Таким образом, детьми с ограниченными возможностями здоровья можно считать детей с нарушением психофизического развития, нуждающихся в специальном (коррекционном) обучении и воспитании.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категориям аномальных </w:t>
      </w:r>
      <w:proofErr w:type="gramStart"/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детей</w:t>
      </w:r>
      <w:proofErr w:type="gramEnd"/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которых направлен наш проект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относятся:</w:t>
      </w:r>
    </w:p>
    <w:p w:rsidR="001D147C" w:rsidRPr="00093298" w:rsidRDefault="001D147C" w:rsidP="008E102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 с нарушением слуха (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слабослышащие, позднооглохшие);</w:t>
      </w:r>
    </w:p>
    <w:p w:rsidR="001D147C" w:rsidRPr="00093298" w:rsidRDefault="001D147C" w:rsidP="008E102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color w:val="000000"/>
          <w:lang w:eastAsia="ru-RU"/>
        </w:rPr>
      </w:pP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ети с нарушением зрения (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слабовидящие);</w:t>
      </w:r>
    </w:p>
    <w:p w:rsidR="001D147C" w:rsidRPr="00093298" w:rsidRDefault="001D147C" w:rsidP="008E102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 с рас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стройствами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сти</w:t>
      </w: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ческого</w:t>
      </w:r>
      <w:proofErr w:type="spellEnd"/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спектра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другими ментальными нарушениями.</w:t>
      </w:r>
    </w:p>
    <w:p w:rsidR="001D147C" w:rsidRPr="00093298" w:rsidRDefault="001D147C" w:rsidP="008E1023">
      <w:pPr>
        <w:shd w:val="clear" w:color="auto" w:fill="FFFFFF"/>
        <w:spacing w:after="0" w:line="240" w:lineRule="auto"/>
        <w:ind w:firstLine="284"/>
        <w:jc w:val="both"/>
        <w:rPr>
          <w:color w:val="000000"/>
          <w:lang w:eastAsia="ru-RU"/>
        </w:rPr>
      </w:pP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Эти дети нуждаются в особом внимании, помощи в их развитии.</w:t>
      </w:r>
    </w:p>
    <w:p w:rsidR="001D147C" w:rsidRDefault="001D147C" w:rsidP="007D2F7C">
      <w:pPr>
        <w:rPr>
          <w:b/>
          <w:bCs/>
        </w:rPr>
      </w:pPr>
    </w:p>
    <w:p w:rsidR="001D147C" w:rsidRDefault="001D147C" w:rsidP="007D2F7C">
      <w:pPr>
        <w:rPr>
          <w:b/>
          <w:bCs/>
        </w:rPr>
      </w:pPr>
    </w:p>
    <w:p w:rsidR="001D147C" w:rsidRDefault="001D147C" w:rsidP="007D2F7C">
      <w:pPr>
        <w:rPr>
          <w:b/>
          <w:bCs/>
        </w:rPr>
      </w:pPr>
    </w:p>
    <w:p w:rsidR="001D147C" w:rsidRDefault="001D147C" w:rsidP="007D2F7C">
      <w:pPr>
        <w:rPr>
          <w:b/>
          <w:bCs/>
        </w:rPr>
      </w:pPr>
    </w:p>
    <w:p w:rsidR="001D147C" w:rsidRPr="00861D1E" w:rsidRDefault="001D147C" w:rsidP="007D2F7C">
      <w:pPr>
        <w:rPr>
          <w:b/>
          <w:bCs/>
        </w:rPr>
      </w:pPr>
    </w:p>
    <w:p w:rsidR="001D147C" w:rsidRDefault="001D147C" w:rsidP="007D2F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1D1E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Наличие проблемы</w:t>
      </w: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61D1E">
        <w:rPr>
          <w:rFonts w:ascii="Times New Roman" w:hAnsi="Times New Roman" w:cs="Times New Roman"/>
          <w:sz w:val="28"/>
          <w:szCs w:val="28"/>
        </w:rPr>
        <w:t xml:space="preserve">Социальное неприятие </w:t>
      </w:r>
      <w:r>
        <w:rPr>
          <w:rFonts w:ascii="Times New Roman" w:hAnsi="Times New Roman" w:cs="Times New Roman"/>
          <w:sz w:val="28"/>
          <w:szCs w:val="28"/>
        </w:rPr>
        <w:t>людей</w:t>
      </w:r>
      <w:r w:rsidRPr="00861D1E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и дискриминация молодых инвалидов с ментальными отклонениями, игнорирование их спорт</w:t>
      </w:r>
      <w:r>
        <w:rPr>
          <w:rFonts w:ascii="Times New Roman" w:hAnsi="Times New Roman" w:cs="Times New Roman"/>
          <w:sz w:val="28"/>
          <w:szCs w:val="28"/>
        </w:rPr>
        <w:t>ивных и творческих возможностей. Нео</w:t>
      </w:r>
      <w:r w:rsidRPr="00861D1E">
        <w:rPr>
          <w:rFonts w:ascii="Times New Roman" w:hAnsi="Times New Roman" w:cs="Times New Roman"/>
          <w:sz w:val="28"/>
          <w:szCs w:val="28"/>
        </w:rPr>
        <w:t>казание помощи в их реабилитации и интеграции в обществе, преодолении недуга. Не всегда есть возможность изменить эту ситуацию, но всегда есть возможность помочь людям, имеющим проблемы со здоровьем, изменить свое отношение к сложившейся ситуации. Самым эффективным способом является приобщение людей к творческой и спортивной деятельности. Предложение: Для того чтобы решить эту задачу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61D1E">
        <w:rPr>
          <w:rFonts w:ascii="Times New Roman" w:hAnsi="Times New Roman" w:cs="Times New Roman"/>
          <w:sz w:val="28"/>
          <w:szCs w:val="28"/>
        </w:rPr>
        <w:t xml:space="preserve"> мы предлагаем данный </w:t>
      </w:r>
      <w:r>
        <w:rPr>
          <w:rFonts w:ascii="Times New Roman" w:hAnsi="Times New Roman" w:cs="Times New Roman"/>
          <w:sz w:val="28"/>
          <w:szCs w:val="28"/>
        </w:rPr>
        <w:t>проект «Мир для всех один».</w:t>
      </w: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Pr="00861D1E" w:rsidRDefault="001D147C" w:rsidP="002620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D147C" w:rsidRPr="00A0307E" w:rsidRDefault="001D147C" w:rsidP="00A0307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0307E">
        <w:rPr>
          <w:b/>
          <w:bCs/>
        </w:rPr>
        <w:lastRenderedPageBreak/>
        <w:t xml:space="preserve"> </w:t>
      </w:r>
      <w:r w:rsidRPr="00A0307E">
        <w:rPr>
          <w:rFonts w:ascii="Times New Roman" w:hAnsi="Times New Roman" w:cs="Times New Roman"/>
          <w:b/>
          <w:bCs/>
          <w:sz w:val="28"/>
          <w:szCs w:val="28"/>
        </w:rPr>
        <w:t>В рамках проекта мы хотим:</w:t>
      </w:r>
    </w:p>
    <w:p w:rsidR="001D147C" w:rsidRPr="00861D1E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D1E">
        <w:rPr>
          <w:rFonts w:ascii="Times New Roman" w:hAnsi="Times New Roman" w:cs="Times New Roman"/>
          <w:sz w:val="28"/>
          <w:szCs w:val="28"/>
        </w:rPr>
        <w:t xml:space="preserve"> 1. </w:t>
      </w:r>
      <w:proofErr w:type="gramStart"/>
      <w:r w:rsidRPr="00861D1E">
        <w:rPr>
          <w:rFonts w:ascii="Times New Roman" w:hAnsi="Times New Roman" w:cs="Times New Roman"/>
          <w:sz w:val="28"/>
          <w:szCs w:val="28"/>
        </w:rPr>
        <w:t xml:space="preserve">Объединить  детей  с проблемами здоровья независимо от заболевания (слух, зрение,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атистические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861D1E">
        <w:rPr>
          <w:rFonts w:ascii="Times New Roman" w:hAnsi="Times New Roman" w:cs="Times New Roman"/>
          <w:sz w:val="28"/>
          <w:szCs w:val="28"/>
        </w:rPr>
        <w:t>ментальные расстройства) для общения, совместного труда, тренировок, репетиций,</w:t>
      </w:r>
      <w:r>
        <w:rPr>
          <w:rFonts w:ascii="Times New Roman" w:hAnsi="Times New Roman" w:cs="Times New Roman"/>
          <w:sz w:val="28"/>
          <w:szCs w:val="28"/>
        </w:rPr>
        <w:t xml:space="preserve"> занятий, </w:t>
      </w:r>
      <w:r w:rsidRPr="00861D1E">
        <w:rPr>
          <w:rFonts w:ascii="Times New Roman" w:hAnsi="Times New Roman" w:cs="Times New Roman"/>
          <w:sz w:val="28"/>
          <w:szCs w:val="28"/>
        </w:rPr>
        <w:t xml:space="preserve">взаимной поддержки и помощи – помогая другим – помогаешь себе </w:t>
      </w:r>
      <w:proofErr w:type="gramEnd"/>
    </w:p>
    <w:p w:rsidR="001D147C" w:rsidRPr="00861D1E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D1E">
        <w:rPr>
          <w:rFonts w:ascii="Times New Roman" w:hAnsi="Times New Roman" w:cs="Times New Roman"/>
          <w:sz w:val="28"/>
          <w:szCs w:val="28"/>
        </w:rPr>
        <w:t>2. Создать условия для тренировочных и т</w:t>
      </w:r>
      <w:r>
        <w:rPr>
          <w:rFonts w:ascii="Times New Roman" w:hAnsi="Times New Roman" w:cs="Times New Roman"/>
          <w:sz w:val="28"/>
          <w:szCs w:val="28"/>
        </w:rPr>
        <w:t xml:space="preserve">ворческих процессов для детей-инвалидов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6-18 </w:t>
      </w:r>
      <w:r w:rsidRPr="00861D1E">
        <w:rPr>
          <w:rFonts w:ascii="Times New Roman" w:hAnsi="Times New Roman" w:cs="Times New Roman"/>
          <w:sz w:val="28"/>
          <w:szCs w:val="28"/>
        </w:rPr>
        <w:t xml:space="preserve">) с различными заболеваниями </w:t>
      </w:r>
    </w:p>
    <w:p w:rsidR="001D147C" w:rsidRPr="00861D1E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D1E">
        <w:rPr>
          <w:rFonts w:ascii="Times New Roman" w:hAnsi="Times New Roman" w:cs="Times New Roman"/>
          <w:sz w:val="28"/>
          <w:szCs w:val="28"/>
        </w:rPr>
        <w:t xml:space="preserve">3. Привлечь </w:t>
      </w:r>
      <w:r>
        <w:rPr>
          <w:rFonts w:ascii="Times New Roman" w:hAnsi="Times New Roman" w:cs="Times New Roman"/>
          <w:sz w:val="28"/>
          <w:szCs w:val="28"/>
        </w:rPr>
        <w:t>работников учреждения культуры г.п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оммунистический.</w:t>
      </w:r>
    </w:p>
    <w:p w:rsidR="001D147C" w:rsidRPr="00861D1E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Организовать</w:t>
      </w:r>
      <w:r w:rsidRPr="00861D1E">
        <w:rPr>
          <w:rFonts w:ascii="Times New Roman" w:hAnsi="Times New Roman" w:cs="Times New Roman"/>
          <w:sz w:val="28"/>
          <w:szCs w:val="28"/>
        </w:rPr>
        <w:t xml:space="preserve"> экскурсионные пое</w:t>
      </w:r>
      <w:r>
        <w:rPr>
          <w:rFonts w:ascii="Times New Roman" w:hAnsi="Times New Roman" w:cs="Times New Roman"/>
          <w:sz w:val="28"/>
          <w:szCs w:val="28"/>
        </w:rPr>
        <w:t xml:space="preserve">здки по культурным местам </w:t>
      </w:r>
      <w:r w:rsidRPr="00861D1E">
        <w:rPr>
          <w:rFonts w:ascii="Times New Roman" w:hAnsi="Times New Roman" w:cs="Times New Roman"/>
          <w:sz w:val="28"/>
          <w:szCs w:val="28"/>
        </w:rPr>
        <w:t>.</w:t>
      </w: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D1E">
        <w:rPr>
          <w:rFonts w:ascii="Times New Roman" w:hAnsi="Times New Roman" w:cs="Times New Roman"/>
          <w:sz w:val="28"/>
          <w:szCs w:val="28"/>
        </w:rPr>
        <w:t>5. Иметь возможность поощрять ребят за их стремления быть нужными в обществе.</w:t>
      </w: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Охват проекта</w:t>
      </w: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73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Дети-инвалиды</w:t>
      </w:r>
      <w:r w:rsidRPr="00A6739C">
        <w:rPr>
          <w:rFonts w:ascii="Times New Roman" w:hAnsi="Times New Roman" w:cs="Times New Roman"/>
          <w:sz w:val="28"/>
          <w:szCs w:val="28"/>
        </w:rPr>
        <w:t xml:space="preserve"> с ограниченными возможн</w:t>
      </w:r>
      <w:r>
        <w:rPr>
          <w:rFonts w:ascii="Times New Roman" w:hAnsi="Times New Roman" w:cs="Times New Roman"/>
          <w:sz w:val="28"/>
          <w:szCs w:val="28"/>
        </w:rPr>
        <w:t>остями здоровья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6739C">
        <w:rPr>
          <w:rFonts w:ascii="Times New Roman" w:hAnsi="Times New Roman" w:cs="Times New Roman"/>
          <w:sz w:val="28"/>
          <w:szCs w:val="28"/>
        </w:rPr>
        <w:t xml:space="preserve"> испытывающие трудности в социальной адаптации</w:t>
      </w:r>
    </w:p>
    <w:p w:rsidR="001D147C" w:rsidRPr="00093298" w:rsidRDefault="001D147C" w:rsidP="00460AFD">
      <w:pPr>
        <w:shd w:val="clear" w:color="auto" w:fill="FFFFFF"/>
        <w:spacing w:after="0" w:line="240" w:lineRule="auto"/>
        <w:ind w:left="360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1.Дети с нарушением слуха (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слабослышащие, позднооглохшие);</w:t>
      </w:r>
    </w:p>
    <w:p w:rsidR="001D147C" w:rsidRPr="00093298" w:rsidRDefault="001D147C" w:rsidP="00460AFD">
      <w:pPr>
        <w:shd w:val="clear" w:color="auto" w:fill="FFFFFF"/>
        <w:spacing w:after="0" w:line="240" w:lineRule="auto"/>
        <w:ind w:left="360"/>
        <w:jc w:val="both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ети с нарушением зрения (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слабовидящие);</w:t>
      </w:r>
    </w:p>
    <w:p w:rsidR="001D147C" w:rsidRPr="00093298" w:rsidRDefault="001D147C" w:rsidP="00460AFD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 с рас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стройствами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сти</w:t>
      </w:r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ческого</w:t>
      </w:r>
      <w:proofErr w:type="spellEnd"/>
      <w:r w:rsidRPr="008E102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спектра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другими ментальными нарушениями.</w:t>
      </w: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Pr="00A0307E" w:rsidRDefault="001D147C" w:rsidP="00A030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Конфиденциальность</w:t>
      </w: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Pr="00460AFD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60A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Информация о ребенке и семье не подлежит разглашению без согласия семьи, кроме случаев, определенных законодательством РФ.</w:t>
      </w:r>
    </w:p>
    <w:p w:rsidR="001D147C" w:rsidRPr="00460AFD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A0307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329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Критерии эффективности реализации проекта:</w:t>
      </w:r>
    </w:p>
    <w:p w:rsidR="001D147C" w:rsidRPr="00093298" w:rsidRDefault="001D147C" w:rsidP="00093298">
      <w:pPr>
        <w:shd w:val="clear" w:color="auto" w:fill="FFFFFF"/>
        <w:spacing w:after="0" w:line="240" w:lineRule="auto"/>
        <w:ind w:firstLine="284"/>
        <w:jc w:val="center"/>
        <w:rPr>
          <w:color w:val="000000"/>
          <w:lang w:eastAsia="ru-RU"/>
        </w:rPr>
      </w:pPr>
    </w:p>
    <w:p w:rsidR="001D147C" w:rsidRPr="00093298" w:rsidRDefault="001D147C" w:rsidP="00460AF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Дети с ограниченными возможностями смогут принимать участие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различных творческих конкурсах, выставках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разным направленностям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D147C" w:rsidRPr="00093298" w:rsidRDefault="001D147C" w:rsidP="00460AF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Научатся общаться между собой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D147C" w:rsidRPr="00093298" w:rsidRDefault="001D147C" w:rsidP="00460AF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Смогут </w:t>
      </w:r>
      <w:proofErr w:type="spellStart"/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самореализовывать</w:t>
      </w:r>
      <w:proofErr w:type="spellEnd"/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свои мысли и желания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D147C" w:rsidRPr="00460AFD" w:rsidRDefault="001D147C" w:rsidP="00460AFD">
      <w:pPr>
        <w:shd w:val="clear" w:color="auto" w:fill="FFFFFF"/>
        <w:spacing w:after="0" w:line="240" w:lineRule="auto"/>
        <w:rPr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Научатся искать подходы и методы для решения поставленной задачи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147C" w:rsidRDefault="001D147C" w:rsidP="00460AF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Pr="00A0307E" w:rsidRDefault="001D147C" w:rsidP="00460AFD">
      <w:pPr>
        <w:shd w:val="clear" w:color="auto" w:fill="FFFFFF"/>
        <w:spacing w:after="0" w:line="240" w:lineRule="auto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Pr="00093298" w:rsidRDefault="001D147C" w:rsidP="00460AFD">
      <w:pPr>
        <w:shd w:val="clear" w:color="auto" w:fill="FFFFFF"/>
        <w:spacing w:after="0" w:line="240" w:lineRule="auto"/>
        <w:ind w:left="284"/>
        <w:rPr>
          <w:color w:val="000000"/>
          <w:lang w:eastAsia="ru-RU"/>
        </w:rPr>
      </w:pPr>
    </w:p>
    <w:p w:rsidR="001D147C" w:rsidRDefault="001D147C" w:rsidP="00410404">
      <w:pPr>
        <w:shd w:val="clear" w:color="auto" w:fill="FFFFFF"/>
        <w:spacing w:after="0" w:line="240" w:lineRule="auto"/>
        <w:ind w:firstLine="284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329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 мероприятий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рамках проекта</w:t>
      </w:r>
    </w:p>
    <w:p w:rsidR="001D147C" w:rsidRPr="00093298" w:rsidRDefault="001D147C" w:rsidP="00093298">
      <w:pPr>
        <w:shd w:val="clear" w:color="auto" w:fill="FFFFFF"/>
        <w:spacing w:after="0" w:line="240" w:lineRule="auto"/>
        <w:ind w:firstLine="284"/>
        <w:jc w:val="center"/>
        <w:rPr>
          <w:color w:val="000000"/>
          <w:lang w:eastAsia="ru-RU"/>
        </w:rPr>
      </w:pPr>
    </w:p>
    <w:tbl>
      <w:tblPr>
        <w:tblW w:w="90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87"/>
        <w:gridCol w:w="2494"/>
        <w:gridCol w:w="2459"/>
        <w:gridCol w:w="3520"/>
      </w:tblGrid>
      <w:tr w:rsidR="001D147C" w:rsidRPr="009C077C">
        <w:trPr>
          <w:trHeight w:val="286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uto"/>
              <w:rPr>
                <w:rFonts w:ascii="Arial" w:hAnsi="Arial" w:cs="Arial"/>
                <w:color w:val="666666"/>
                <w:sz w:val="2"/>
                <w:szCs w:val="2"/>
                <w:lang w:eastAsia="ru-RU"/>
              </w:rPr>
            </w:pP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center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center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center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</w:t>
            </w:r>
          </w:p>
        </w:tc>
      </w:tr>
      <w:tr w:rsidR="001D147C" w:rsidRPr="009C077C">
        <w:trPr>
          <w:trHeight w:val="560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«В гостях у клубов»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BB10E0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интересов детей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-инвалидов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 опрос</w:t>
            </w:r>
          </w:p>
        </w:tc>
      </w:tr>
      <w:tr w:rsidR="001D147C" w:rsidRPr="009C077C">
        <w:trPr>
          <w:trHeight w:val="846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Литературная гостиная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BB10E0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Вовлечение детей-инвалидов </w:t>
            </w: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творческую деятельность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</w:tr>
      <w:tr w:rsidR="001D147C" w:rsidRPr="009C077C">
        <w:trPr>
          <w:trHeight w:val="1133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«Мир музыки»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BB10E0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детей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нвалидов </w:t>
            </w: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творческими направленностями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музыки и вокала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Экскурсия </w:t>
            </w: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Д</w:t>
            </w:r>
            <w:proofErr w:type="gramStart"/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Романтик",</w:t>
            </w: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</w:t>
            </w:r>
          </w:p>
        </w:tc>
      </w:tr>
      <w:tr w:rsidR="001D147C" w:rsidRPr="009C077C">
        <w:trPr>
          <w:trHeight w:val="833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134F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9C077C">
              <w:rPr>
                <w:rFonts w:ascii="Times New Roman" w:hAnsi="Times New Roman" w:cs="Times New Roman"/>
                <w:sz w:val="28"/>
                <w:szCs w:val="28"/>
              </w:rPr>
              <w:t>Фитбол-гимнастика</w:t>
            </w:r>
            <w:proofErr w:type="spellEnd"/>
            <w:r w:rsidRPr="00A134FF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Научить ребят расслабляться и уйти от проблем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Коррекционная гимнастика с мячом</w:t>
            </w: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 наблюдение</w:t>
            </w:r>
          </w:p>
        </w:tc>
      </w:tr>
      <w:tr w:rsidR="001D147C" w:rsidRPr="009C077C">
        <w:trPr>
          <w:trHeight w:val="846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«Весёля кисточка»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Раскрытие художественных навыков детей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Наблюдение, беседа</w:t>
            </w:r>
          </w:p>
        </w:tc>
      </w:tr>
      <w:tr w:rsidR="001D147C" w:rsidRPr="009C077C">
        <w:trPr>
          <w:trHeight w:val="846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«Весёлая кисточка»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Придать значимость </w:t>
            </w:r>
            <w:proofErr w:type="gramStart"/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проделанной</w:t>
            </w:r>
            <w:proofErr w:type="gramEnd"/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роботы детей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-инвалидов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</w:tr>
      <w:tr w:rsidR="001D147C" w:rsidRPr="009C077C">
        <w:trPr>
          <w:trHeight w:val="846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10E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BB10E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Моя кукла</w:t>
            </w: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BB10E0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B10E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детей-инвалидов с ДПИ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Наб</w:t>
            </w:r>
            <w:r w:rsidRPr="00BB10E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людение</w:t>
            </w:r>
          </w:p>
        </w:tc>
      </w:tr>
      <w:tr w:rsidR="001D147C" w:rsidRPr="009C077C">
        <w:trPr>
          <w:trHeight w:val="560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«Мы сделали это»</w:t>
            </w:r>
          </w:p>
        </w:tc>
        <w:tc>
          <w:tcPr>
            <w:tcW w:w="2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gramStart"/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Узнать</w:t>
            </w:r>
            <w:proofErr w:type="gramEnd"/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кого из ребят что заинтересовало»</w:t>
            </w:r>
          </w:p>
        </w:tc>
        <w:tc>
          <w:tcPr>
            <w:tcW w:w="3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1D147C" w:rsidRPr="00093298" w:rsidRDefault="001D147C" w:rsidP="00093298">
            <w:pPr>
              <w:spacing w:after="0" w:line="240" w:lineRule="atLeast"/>
              <w:jc w:val="both"/>
              <w:rPr>
                <w:color w:val="000000"/>
                <w:lang w:eastAsia="ru-RU"/>
              </w:rPr>
            </w:pPr>
            <w:r w:rsidRPr="00093298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</w:t>
            </w:r>
          </w:p>
        </w:tc>
      </w:tr>
    </w:tbl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9329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 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 с ограниченными возможностями имеют такое же право на жизнь, участие в общественной деятельности, творческой деятельности. Клуб по разным творческим направленностям «Поверь в себя» сможет дать ребятам то чего они хотят. Научит их вести себя в обществе, общаться с другими людьми.</w:t>
      </w:r>
      <w:r w:rsidRPr="0009329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Благодаря этому клубу ребята поймут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что они действительно, на что-</w:t>
      </w:r>
      <w:r w:rsidRPr="0009329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 способны. Чтобы жизнь стала действительно прекрасной.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CA291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6739C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Краткое содержание/ключевые мероприятия:</w:t>
      </w:r>
    </w:p>
    <w:p w:rsidR="001D147C" w:rsidRPr="00A6739C" w:rsidRDefault="001D147C" w:rsidP="0041040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6739C">
        <w:rPr>
          <w:rFonts w:ascii="Times New Roman" w:hAnsi="Times New Roman" w:cs="Times New Roman"/>
          <w:sz w:val="28"/>
          <w:szCs w:val="28"/>
        </w:rPr>
        <w:t xml:space="preserve">Проект «Мир для всех один» заключается в создании для детей условий для успешной социализации, </w:t>
      </w:r>
      <w:proofErr w:type="gramStart"/>
      <w:r w:rsidRPr="00A6739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A673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739C">
        <w:rPr>
          <w:rFonts w:ascii="Times New Roman" w:hAnsi="Times New Roman" w:cs="Times New Roman"/>
          <w:sz w:val="28"/>
          <w:szCs w:val="28"/>
        </w:rPr>
        <w:t>средством</w:t>
      </w:r>
      <w:proofErr w:type="gramEnd"/>
      <w:r w:rsidRPr="00A6739C">
        <w:rPr>
          <w:rFonts w:ascii="Times New Roman" w:hAnsi="Times New Roman" w:cs="Times New Roman"/>
          <w:sz w:val="28"/>
          <w:szCs w:val="28"/>
        </w:rPr>
        <w:t xml:space="preserve"> посещения занятий по следующим направлениям: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0"/>
        <w:gridCol w:w="1800"/>
        <w:gridCol w:w="1980"/>
        <w:gridCol w:w="1440"/>
        <w:gridCol w:w="1980"/>
        <w:gridCol w:w="1440"/>
      </w:tblGrid>
      <w:tr w:rsidR="001D147C" w:rsidRPr="00CC213A">
        <w:trPr>
          <w:trHeight w:val="969"/>
        </w:trPr>
        <w:tc>
          <w:tcPr>
            <w:tcW w:w="5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proofErr w:type="spellStart"/>
            <w:proofErr w:type="gramStart"/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0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D147C" w:rsidRPr="00CC213A" w:rsidRDefault="001D147C" w:rsidP="00D061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 </w:t>
            </w:r>
          </w:p>
        </w:tc>
        <w:tc>
          <w:tcPr>
            <w:tcW w:w="198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Ответственный </w:t>
            </w:r>
          </w:p>
        </w:tc>
        <w:tc>
          <w:tcPr>
            <w:tcW w:w="14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2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1D147C" w:rsidRPr="00CC213A">
        <w:trPr>
          <w:trHeight w:val="1599"/>
        </w:trPr>
        <w:tc>
          <w:tcPr>
            <w:tcW w:w="5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spell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proofErr w:type="gram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ерапия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Гармонизация психического состояния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</w:p>
        </w:tc>
        <w:tc>
          <w:tcPr>
            <w:tcW w:w="198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Рудоматова</w:t>
            </w:r>
            <w:proofErr w:type="spell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-руководитель клубного формирования</w:t>
            </w:r>
          </w:p>
        </w:tc>
        <w:tc>
          <w:tcPr>
            <w:tcW w:w="14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Кабинет№5</w:t>
            </w:r>
          </w:p>
        </w:tc>
      </w:tr>
      <w:tr w:rsidR="001D147C" w:rsidRPr="00CC213A">
        <w:trPr>
          <w:trHeight w:val="1599"/>
        </w:trPr>
        <w:tc>
          <w:tcPr>
            <w:tcW w:w="5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Изо </w:t>
            </w:r>
            <w:proofErr w:type="gram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proofErr w:type="gram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ерапия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восприятие через рисование 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D147C" w:rsidRPr="00CC213A" w:rsidRDefault="001D1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</w:p>
          <w:p w:rsidR="001D147C" w:rsidRPr="00CC213A" w:rsidRDefault="001D1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147C" w:rsidRPr="00CC213A" w:rsidRDefault="001D1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147C" w:rsidRPr="00CC213A" w:rsidRDefault="001D147C" w:rsidP="00D0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Рудоматова</w:t>
            </w:r>
            <w:proofErr w:type="spell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 Е.Н.</w:t>
            </w:r>
          </w:p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-руководитель клубного формирования</w:t>
            </w:r>
          </w:p>
        </w:tc>
        <w:tc>
          <w:tcPr>
            <w:tcW w:w="14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Кабинет№5</w:t>
            </w:r>
          </w:p>
        </w:tc>
      </w:tr>
      <w:tr w:rsidR="001D147C" w:rsidRPr="00CC213A">
        <w:trPr>
          <w:trHeight w:val="1599"/>
        </w:trPr>
        <w:tc>
          <w:tcPr>
            <w:tcW w:w="5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Куклотерапия</w:t>
            </w:r>
            <w:proofErr w:type="spell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индивидульная</w:t>
            </w:r>
            <w:proofErr w:type="spell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 работа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-Улучшение </w:t>
            </w:r>
            <w:proofErr w:type="gramStart"/>
            <w:r w:rsidRPr="00CC21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социальной</w:t>
            </w:r>
            <w:proofErr w:type="gramEnd"/>
            <w:r w:rsidRPr="00CC21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адаптаций,</w:t>
            </w:r>
          </w:p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-Развитие самосознания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</w:p>
        </w:tc>
        <w:tc>
          <w:tcPr>
            <w:tcW w:w="198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Михалева О.В.</w:t>
            </w:r>
          </w:p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-руководитель клубного формирования</w:t>
            </w:r>
          </w:p>
        </w:tc>
        <w:tc>
          <w:tcPr>
            <w:tcW w:w="14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Кабинет№5</w:t>
            </w:r>
          </w:p>
        </w:tc>
      </w:tr>
      <w:tr w:rsidR="001D147C" w:rsidRPr="00CC213A">
        <w:trPr>
          <w:trHeight w:val="1599"/>
        </w:trPr>
        <w:tc>
          <w:tcPr>
            <w:tcW w:w="5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Имаготерапия</w:t>
            </w:r>
            <w:proofErr w:type="spellEnd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Развитие и обогащение личности пациента путём активизации творческой активности 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Участие в концертах</w:t>
            </w:r>
          </w:p>
        </w:tc>
        <w:tc>
          <w:tcPr>
            <w:tcW w:w="198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Михалева О.В.</w:t>
            </w:r>
          </w:p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-руководитель клубного формирования</w:t>
            </w:r>
          </w:p>
        </w:tc>
        <w:tc>
          <w:tcPr>
            <w:tcW w:w="14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Кабинет№5</w:t>
            </w:r>
          </w:p>
        </w:tc>
      </w:tr>
      <w:tr w:rsidR="001D147C" w:rsidRPr="00CC213A">
        <w:trPr>
          <w:trHeight w:val="1547"/>
        </w:trPr>
        <w:tc>
          <w:tcPr>
            <w:tcW w:w="5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0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Музыкотерапия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Развитие воображения через восприятие слуха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D147C" w:rsidRPr="00CC213A" w:rsidRDefault="001D1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Участие в концертах</w:t>
            </w:r>
          </w:p>
          <w:p w:rsidR="001D147C" w:rsidRPr="00CC213A" w:rsidRDefault="001D14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D147C" w:rsidRPr="00CC213A" w:rsidRDefault="001D147C" w:rsidP="00D0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0" w:type="dxa"/>
          </w:tcPr>
          <w:p w:rsidR="001D147C" w:rsidRPr="00CC213A" w:rsidRDefault="001D147C" w:rsidP="00D0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Самохина С.В.</w:t>
            </w:r>
          </w:p>
          <w:p w:rsidR="001D147C" w:rsidRPr="00CC213A" w:rsidRDefault="001D147C" w:rsidP="00D0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-руководитель клубного формирования</w:t>
            </w:r>
          </w:p>
        </w:tc>
        <w:tc>
          <w:tcPr>
            <w:tcW w:w="14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Кабинет №4</w:t>
            </w:r>
          </w:p>
        </w:tc>
      </w:tr>
      <w:tr w:rsidR="001D147C" w:rsidRPr="00CC213A">
        <w:trPr>
          <w:trHeight w:val="323"/>
        </w:trPr>
        <w:tc>
          <w:tcPr>
            <w:tcW w:w="5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0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Спортотерапия</w:t>
            </w:r>
            <w:proofErr w:type="spellEnd"/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Развитие физических возможностей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Участие в соревнованиях</w:t>
            </w:r>
          </w:p>
        </w:tc>
        <w:tc>
          <w:tcPr>
            <w:tcW w:w="1980" w:type="dxa"/>
          </w:tcPr>
          <w:p w:rsidR="001D147C" w:rsidRPr="00CC213A" w:rsidRDefault="001D147C" w:rsidP="00D0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Агеева С.С.</w:t>
            </w:r>
          </w:p>
          <w:p w:rsidR="001D147C" w:rsidRPr="00CC213A" w:rsidRDefault="001D147C" w:rsidP="00D061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Инструктор по спорту</w:t>
            </w:r>
          </w:p>
        </w:tc>
        <w:tc>
          <w:tcPr>
            <w:tcW w:w="1440" w:type="dxa"/>
          </w:tcPr>
          <w:p w:rsidR="001D147C" w:rsidRPr="00CC213A" w:rsidRDefault="001D147C" w:rsidP="00A707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213A">
              <w:rPr>
                <w:rFonts w:ascii="Times New Roman" w:hAnsi="Times New Roman" w:cs="Times New Roman"/>
                <w:sz w:val="28"/>
                <w:szCs w:val="28"/>
              </w:rPr>
              <w:t>Тренажерный зал</w:t>
            </w:r>
          </w:p>
        </w:tc>
      </w:tr>
    </w:tbl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b/>
          <w:bCs/>
          <w:color w:val="000000"/>
          <w:sz w:val="28"/>
          <w:szCs w:val="28"/>
          <w:u w:val="single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b/>
          <w:bCs/>
          <w:color w:val="000000"/>
          <w:sz w:val="28"/>
          <w:szCs w:val="28"/>
          <w:u w:val="single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b/>
          <w:bCs/>
          <w:color w:val="000000"/>
          <w:sz w:val="28"/>
          <w:szCs w:val="28"/>
          <w:u w:val="single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proofErr w:type="spellStart"/>
      <w:r w:rsidRPr="00A0307E">
        <w:rPr>
          <w:b/>
          <w:bCs/>
          <w:color w:val="000000"/>
          <w:sz w:val="28"/>
          <w:szCs w:val="28"/>
          <w:u w:val="single"/>
        </w:rPr>
        <w:lastRenderedPageBreak/>
        <w:t>Арт-терапия</w:t>
      </w:r>
      <w:proofErr w:type="spellEnd"/>
      <w:r w:rsidRPr="00A0307E">
        <w:rPr>
          <w:b/>
          <w:bCs/>
          <w:color w:val="000000"/>
          <w:sz w:val="28"/>
          <w:szCs w:val="28"/>
          <w:u w:val="single"/>
        </w:rPr>
        <w:t> (от </w:t>
      </w:r>
      <w:hyperlink r:id="rId5" w:tooltip="Английский язык" w:history="1">
        <w:r w:rsidRPr="00A0307E">
          <w:rPr>
            <w:rStyle w:val="a3"/>
            <w:b/>
            <w:bCs/>
            <w:color w:val="000000"/>
            <w:sz w:val="28"/>
            <w:szCs w:val="28"/>
          </w:rPr>
          <w:t>англ.</w:t>
        </w:r>
      </w:hyperlink>
      <w:r w:rsidRPr="00A0307E">
        <w:rPr>
          <w:b/>
          <w:bCs/>
          <w:color w:val="000000"/>
          <w:sz w:val="28"/>
          <w:szCs w:val="28"/>
          <w:u w:val="single"/>
        </w:rPr>
        <w:t> </w:t>
      </w:r>
      <w:proofErr w:type="spellStart"/>
      <w:r w:rsidRPr="00A0307E">
        <w:rPr>
          <w:b/>
          <w:bCs/>
          <w:i/>
          <w:iCs/>
          <w:color w:val="000000"/>
          <w:sz w:val="28"/>
          <w:szCs w:val="28"/>
          <w:u w:val="single"/>
        </w:rPr>
        <w:t>art</w:t>
      </w:r>
      <w:proofErr w:type="spellEnd"/>
      <w:r w:rsidRPr="00A0307E">
        <w:rPr>
          <w:b/>
          <w:bCs/>
          <w:color w:val="000000"/>
          <w:sz w:val="28"/>
          <w:szCs w:val="28"/>
          <w:u w:val="single"/>
        </w:rPr>
        <w:t> «искусство»)</w:t>
      </w:r>
      <w:r w:rsidRPr="00A0307E">
        <w:rPr>
          <w:color w:val="000000"/>
          <w:sz w:val="28"/>
          <w:szCs w:val="28"/>
        </w:rPr>
        <w:t> </w:t>
      </w: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</w:p>
    <w:p w:rsidR="001D147C" w:rsidRPr="00A0307E" w:rsidRDefault="001D147C" w:rsidP="00350347">
      <w:pPr>
        <w:pStyle w:val="a4"/>
        <w:shd w:val="clear" w:color="auto" w:fill="FFFFFF"/>
        <w:spacing w:before="120" w:beforeAutospacing="0" w:after="120" w:after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A0307E">
        <w:rPr>
          <w:color w:val="000000"/>
          <w:sz w:val="28"/>
          <w:szCs w:val="28"/>
        </w:rPr>
        <w:t>аправление в </w:t>
      </w:r>
      <w:hyperlink r:id="rId6" w:tooltip="Психотерапия" w:history="1">
        <w:r w:rsidRPr="00A0307E">
          <w:rPr>
            <w:rStyle w:val="a3"/>
            <w:color w:val="000000"/>
            <w:sz w:val="28"/>
            <w:szCs w:val="28"/>
          </w:rPr>
          <w:t>психотерапии</w:t>
        </w:r>
      </w:hyperlink>
      <w:r w:rsidRPr="00A0307E">
        <w:rPr>
          <w:color w:val="000000"/>
          <w:sz w:val="28"/>
          <w:szCs w:val="28"/>
        </w:rPr>
        <w:t> и </w:t>
      </w:r>
      <w:hyperlink r:id="rId7" w:tooltip="Психологическая коррекция" w:history="1">
        <w:r w:rsidRPr="00A0307E">
          <w:rPr>
            <w:rStyle w:val="a3"/>
            <w:color w:val="000000"/>
            <w:sz w:val="28"/>
            <w:szCs w:val="28"/>
          </w:rPr>
          <w:t>психологической коррекции</w:t>
        </w:r>
      </w:hyperlink>
      <w:r w:rsidRPr="00A0307E">
        <w:rPr>
          <w:color w:val="000000"/>
          <w:sz w:val="28"/>
          <w:szCs w:val="28"/>
        </w:rPr>
        <w:t>, основанное на применении для терапии </w:t>
      </w:r>
      <w:hyperlink r:id="rId8" w:tooltip="Искусство" w:history="1">
        <w:r w:rsidRPr="00A0307E">
          <w:rPr>
            <w:rStyle w:val="a3"/>
            <w:color w:val="000000"/>
            <w:sz w:val="28"/>
            <w:szCs w:val="28"/>
          </w:rPr>
          <w:t>искусства</w:t>
        </w:r>
      </w:hyperlink>
      <w:r w:rsidRPr="00A0307E">
        <w:rPr>
          <w:color w:val="000000"/>
          <w:sz w:val="28"/>
          <w:szCs w:val="28"/>
        </w:rPr>
        <w:t> и </w:t>
      </w:r>
      <w:hyperlink r:id="rId9" w:tooltip="Творчество" w:history="1">
        <w:r w:rsidRPr="00A0307E">
          <w:rPr>
            <w:rStyle w:val="a3"/>
            <w:color w:val="000000"/>
            <w:sz w:val="28"/>
            <w:szCs w:val="28"/>
          </w:rPr>
          <w:t>творчества</w:t>
        </w:r>
      </w:hyperlink>
      <w:r w:rsidRPr="00A0307E">
        <w:rPr>
          <w:color w:val="000000"/>
          <w:sz w:val="28"/>
          <w:szCs w:val="28"/>
        </w:rPr>
        <w:t xml:space="preserve">. В узком смысле слова, под </w:t>
      </w:r>
      <w:proofErr w:type="spellStart"/>
      <w:r w:rsidRPr="00A0307E">
        <w:rPr>
          <w:color w:val="000000"/>
          <w:sz w:val="28"/>
          <w:szCs w:val="28"/>
        </w:rPr>
        <w:t>арт-терапией</w:t>
      </w:r>
      <w:proofErr w:type="spellEnd"/>
      <w:r w:rsidRPr="00A0307E">
        <w:rPr>
          <w:color w:val="000000"/>
          <w:sz w:val="28"/>
          <w:szCs w:val="28"/>
        </w:rPr>
        <w:t xml:space="preserve"> обычно подразумевается терапия </w:t>
      </w:r>
      <w:hyperlink r:id="rId10" w:tooltip="Изобразительное искусство" w:history="1">
        <w:r w:rsidRPr="00A0307E">
          <w:rPr>
            <w:rStyle w:val="a3"/>
            <w:color w:val="000000"/>
            <w:sz w:val="28"/>
            <w:szCs w:val="28"/>
          </w:rPr>
          <w:t>изобразительным</w:t>
        </w:r>
      </w:hyperlink>
      <w:r w:rsidRPr="00A0307E">
        <w:rPr>
          <w:color w:val="000000"/>
          <w:sz w:val="28"/>
          <w:szCs w:val="28"/>
        </w:rPr>
        <w:t xml:space="preserve"> творчеством, имеющая целью воздействие на </w:t>
      </w:r>
      <w:proofErr w:type="spellStart"/>
      <w:r w:rsidRPr="00A0307E">
        <w:rPr>
          <w:color w:val="000000"/>
          <w:sz w:val="28"/>
          <w:szCs w:val="28"/>
        </w:rPr>
        <w:t>психоэмоциональное</w:t>
      </w:r>
      <w:proofErr w:type="spellEnd"/>
      <w:r w:rsidRPr="00A0307E">
        <w:rPr>
          <w:color w:val="000000"/>
          <w:sz w:val="28"/>
          <w:szCs w:val="28"/>
        </w:rPr>
        <w:t xml:space="preserve"> состояние пациента.</w:t>
      </w: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A0307E">
        <w:rPr>
          <w:color w:val="000000"/>
          <w:sz w:val="28"/>
          <w:szCs w:val="28"/>
        </w:rPr>
        <w:t xml:space="preserve">Главная цель </w:t>
      </w:r>
      <w:proofErr w:type="spellStart"/>
      <w:r w:rsidRPr="00A0307E">
        <w:rPr>
          <w:color w:val="000000"/>
          <w:sz w:val="28"/>
          <w:szCs w:val="28"/>
        </w:rPr>
        <w:t>арт-терапии</w:t>
      </w:r>
      <w:proofErr w:type="spellEnd"/>
      <w:r w:rsidRPr="00A0307E">
        <w:rPr>
          <w:color w:val="000000"/>
          <w:sz w:val="28"/>
          <w:szCs w:val="28"/>
        </w:rPr>
        <w:t xml:space="preserve"> состоит в гармонизации психического состояния через развитие способности самовыражения и самопознания</w:t>
      </w:r>
      <w:r w:rsidRPr="00A6739C">
        <w:rPr>
          <w:sz w:val="28"/>
          <w:szCs w:val="28"/>
        </w:rPr>
        <w:t xml:space="preserve">. </w:t>
      </w:r>
      <w:proofErr w:type="gramStart"/>
      <w:r w:rsidRPr="00A6739C">
        <w:rPr>
          <w:sz w:val="28"/>
          <w:szCs w:val="28"/>
        </w:rPr>
        <w:t>Ценность применения искусства в терапевтических целях состоит в том, что с его помощью можно на символическом уровне выразить и исследовать самые разные чувства и </w:t>
      </w:r>
      <w:hyperlink r:id="rId11" w:tooltip="Эмоции" w:history="1">
        <w:r w:rsidRPr="00A0307E">
          <w:rPr>
            <w:rStyle w:val="a3"/>
            <w:color w:val="000000"/>
            <w:sz w:val="28"/>
            <w:szCs w:val="28"/>
          </w:rPr>
          <w:t>эмоции</w:t>
        </w:r>
      </w:hyperlink>
      <w:r w:rsidRPr="00A0307E">
        <w:rPr>
          <w:color w:val="000000"/>
          <w:sz w:val="28"/>
          <w:szCs w:val="28"/>
        </w:rPr>
        <w:t>:</w:t>
      </w:r>
      <w:r w:rsidRPr="00A6739C">
        <w:rPr>
          <w:sz w:val="28"/>
          <w:szCs w:val="28"/>
        </w:rPr>
        <w:t xml:space="preserve"> любовь, ненависть, обиду, злость, страх, радость и т. д. Методика </w:t>
      </w:r>
      <w:proofErr w:type="spellStart"/>
      <w:r w:rsidRPr="00A6739C">
        <w:rPr>
          <w:sz w:val="28"/>
          <w:szCs w:val="28"/>
        </w:rPr>
        <w:t>арт-терапии</w:t>
      </w:r>
      <w:proofErr w:type="spellEnd"/>
      <w:r w:rsidRPr="00A6739C">
        <w:rPr>
          <w:sz w:val="28"/>
          <w:szCs w:val="28"/>
        </w:rPr>
        <w:t xml:space="preserve"> базируется на убеждении, что содержания внутреннего «Я» человека отражаются в зрительных образах всякий раз, когда он рисует, пишет картину или лепит скульптуру, в ходе</w:t>
      </w:r>
      <w:proofErr w:type="gramEnd"/>
      <w:r w:rsidRPr="00A6739C">
        <w:rPr>
          <w:sz w:val="28"/>
          <w:szCs w:val="28"/>
        </w:rPr>
        <w:t xml:space="preserve"> чего происходит гармонизация состояния психики.</w:t>
      </w: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Pr="00A6739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b/>
          <w:bCs/>
          <w:sz w:val="28"/>
          <w:szCs w:val="28"/>
          <w:u w:val="single"/>
        </w:rPr>
      </w:pPr>
      <w:proofErr w:type="spellStart"/>
      <w:r w:rsidRPr="00A6739C">
        <w:rPr>
          <w:b/>
          <w:bCs/>
          <w:sz w:val="28"/>
          <w:szCs w:val="28"/>
          <w:u w:val="single"/>
        </w:rPr>
        <w:lastRenderedPageBreak/>
        <w:t>Изотерапия</w:t>
      </w:r>
      <w:proofErr w:type="spellEnd"/>
      <w:r w:rsidRPr="00A6739C">
        <w:rPr>
          <w:b/>
          <w:bCs/>
          <w:sz w:val="28"/>
          <w:szCs w:val="28"/>
          <w:u w:val="single"/>
        </w:rPr>
        <w:t> </w:t>
      </w: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Pr="00A6739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О</w:t>
      </w:r>
      <w:r w:rsidRPr="00A6739C">
        <w:rPr>
          <w:sz w:val="28"/>
          <w:szCs w:val="28"/>
        </w:rPr>
        <w:t xml:space="preserve">дин из наиболее распространенных и широко применяемых видов </w:t>
      </w:r>
      <w:proofErr w:type="spellStart"/>
      <w:r w:rsidRPr="00A6739C">
        <w:rPr>
          <w:sz w:val="28"/>
          <w:szCs w:val="28"/>
        </w:rPr>
        <w:t>арт-терапии</w:t>
      </w:r>
      <w:proofErr w:type="spellEnd"/>
      <w:r w:rsidRPr="00A6739C">
        <w:rPr>
          <w:sz w:val="28"/>
          <w:szCs w:val="28"/>
        </w:rPr>
        <w:t>. Лечение и решение разнообразных проблем с помощью изобразительного искусства очень  популярно и доступно многим. Человек (клиент)  может выразить себя, свои мысли, переживания, эмоции и чувства – все, что скрыто в его внутреннем мире – с помощью линий, форм и цветов на бумаге или холсте. </w:t>
      </w: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  <w:proofErr w:type="spellStart"/>
      <w:r w:rsidRPr="00A6739C">
        <w:rPr>
          <w:sz w:val="28"/>
          <w:szCs w:val="28"/>
        </w:rPr>
        <w:t>Изотерапия</w:t>
      </w:r>
      <w:proofErr w:type="spellEnd"/>
      <w:r w:rsidRPr="00A6739C">
        <w:rPr>
          <w:sz w:val="28"/>
          <w:szCs w:val="28"/>
        </w:rPr>
        <w:t xml:space="preserve"> – эффективный и действенный метод, который помогает человеку справиться с негативными эмоциями, снять нервно-психическое напряжение. Для рисования используется широкий спектр материалов: разные краски (гуашь, акварель, акрил и др.), карандаши, уголь, пастель, восковые мелки  – всё, что оставляет след на бумаге и способно создать рисунок или отпечаток.</w:t>
      </w: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Pr="00A6739C" w:rsidRDefault="001D147C" w:rsidP="00CA2914">
      <w:pPr>
        <w:pStyle w:val="a4"/>
        <w:shd w:val="clear" w:color="auto" w:fill="FFFFFF"/>
        <w:spacing w:before="0" w:beforeAutospacing="0" w:after="0" w:afterAutospacing="0" w:line="324" w:lineRule="atLeast"/>
        <w:jc w:val="both"/>
        <w:textAlignment w:val="baseline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proofErr w:type="spellStart"/>
      <w:r w:rsidRPr="00A6739C">
        <w:rPr>
          <w:b/>
          <w:bCs/>
          <w:sz w:val="28"/>
          <w:szCs w:val="28"/>
          <w:u w:val="single"/>
        </w:rPr>
        <w:lastRenderedPageBreak/>
        <w:t>Куклотерапи́я</w:t>
      </w:r>
      <w:proofErr w:type="spellEnd"/>
      <w:r w:rsidRPr="00A6739C">
        <w:rPr>
          <w:sz w:val="28"/>
          <w:szCs w:val="28"/>
        </w:rPr>
        <w:t> </w:t>
      </w: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350347">
      <w:pPr>
        <w:pStyle w:val="a4"/>
        <w:shd w:val="clear" w:color="auto" w:fill="FFFFFF"/>
        <w:spacing w:before="120" w:beforeAutospacing="0" w:after="12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М</w:t>
      </w:r>
      <w:r w:rsidRPr="00A6739C">
        <w:rPr>
          <w:sz w:val="28"/>
          <w:szCs w:val="28"/>
        </w:rPr>
        <w:t>етод психологической помощи детям, подросткам и их семьям, заключающийся в коррекции их поведения посредством кукольного театра</w:t>
      </w:r>
      <w:r>
        <w:rPr>
          <w:sz w:val="28"/>
          <w:szCs w:val="28"/>
        </w:rPr>
        <w:t xml:space="preserve">. </w:t>
      </w:r>
      <w:r w:rsidRPr="00A6739C">
        <w:rPr>
          <w:sz w:val="28"/>
          <w:szCs w:val="28"/>
        </w:rPr>
        <w:t>Данный метод призван помочь в устранении болезненных переживаний у детей, укреплять их психическое здоровье, улучшать социальную адаптацию, развивать самосознание, разрешать конфликты в условиях коллективной творческой деятельности.  В соответствии с данным методом с любимым для ребёнка персонажем разыгрывается в лицах история, связанная с травмирующей его ситуацией.</w:t>
      </w: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Pr="00A6739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  <w:proofErr w:type="spellStart"/>
      <w:r w:rsidRPr="00A6739C">
        <w:rPr>
          <w:b/>
          <w:bCs/>
          <w:sz w:val="28"/>
          <w:szCs w:val="28"/>
          <w:u w:val="single"/>
          <w:shd w:val="clear" w:color="auto" w:fill="FFFFFF"/>
        </w:rPr>
        <w:lastRenderedPageBreak/>
        <w:t>Имаготерапия</w:t>
      </w:r>
      <w:proofErr w:type="spellEnd"/>
      <w:r>
        <w:rPr>
          <w:sz w:val="28"/>
          <w:szCs w:val="28"/>
          <w:shd w:val="clear" w:color="auto" w:fill="FFFFFF"/>
        </w:rPr>
        <w:t> </w:t>
      </w: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350347">
      <w:pPr>
        <w:pStyle w:val="a4"/>
        <w:shd w:val="clear" w:color="auto" w:fill="FFFFFF"/>
        <w:spacing w:before="120" w:beforeAutospacing="0" w:after="0" w:afterAutospacing="0"/>
        <w:ind w:firstLine="708"/>
        <w:rPr>
          <w:sz w:val="28"/>
          <w:szCs w:val="28"/>
          <w:shd w:val="clear" w:color="auto" w:fill="FFFFFF"/>
        </w:rPr>
      </w:pPr>
      <w:r w:rsidRPr="00350347">
        <w:rPr>
          <w:sz w:val="28"/>
          <w:szCs w:val="28"/>
          <w:shd w:val="clear" w:color="auto" w:fill="FFFFFF"/>
        </w:rPr>
        <w:t>Разновидность </w:t>
      </w:r>
      <w:hyperlink r:id="rId12" w:tooltip="Психотерапия" w:history="1">
        <w:r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психотерапии</w:t>
        </w:r>
      </w:hyperlink>
      <w:r w:rsidRPr="00350347">
        <w:rPr>
          <w:color w:val="000000"/>
          <w:sz w:val="28"/>
          <w:szCs w:val="28"/>
          <w:shd w:val="clear" w:color="auto" w:fill="FFFFFF"/>
        </w:rPr>
        <w:t>,</w:t>
      </w:r>
      <w:r w:rsidRPr="00350347">
        <w:rPr>
          <w:sz w:val="28"/>
          <w:szCs w:val="28"/>
          <w:shd w:val="clear" w:color="auto" w:fill="FFFFFF"/>
        </w:rPr>
        <w:t xml:space="preserve"> при которой главным средством достижения терапевтического эффекта является развитие и обогащение личности пациента путём активизации творческой активности пациента или группы пациентов. В процессе </w:t>
      </w:r>
      <w:proofErr w:type="spellStart"/>
      <w:r w:rsidRPr="00350347">
        <w:rPr>
          <w:sz w:val="28"/>
          <w:szCs w:val="28"/>
          <w:shd w:val="clear" w:color="auto" w:fill="FFFFFF"/>
        </w:rPr>
        <w:t>имаготерапии</w:t>
      </w:r>
      <w:proofErr w:type="spellEnd"/>
      <w:r w:rsidRPr="00350347">
        <w:rPr>
          <w:sz w:val="28"/>
          <w:szCs w:val="28"/>
          <w:shd w:val="clear" w:color="auto" w:fill="FFFFFF"/>
        </w:rPr>
        <w:t xml:space="preserve"> используются технические приёмы возрастающей сложности: пересказ прозаического литературного произведения, пересказ и драматизация народной сказки, театрализация рассказа, участие пациента в воспроизведении фрагментов драматических произведений, выступление в спектакле</w:t>
      </w:r>
      <w:r w:rsidRPr="00A6739C">
        <w:rPr>
          <w:sz w:val="28"/>
          <w:szCs w:val="28"/>
          <w:shd w:val="clear" w:color="auto" w:fill="FFFFFF"/>
        </w:rPr>
        <w:t>.</w:t>
      </w: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sz w:val="28"/>
          <w:szCs w:val="28"/>
          <w:shd w:val="clear" w:color="auto" w:fill="FFFFFF"/>
        </w:rPr>
      </w:pPr>
    </w:p>
    <w:p w:rsidR="001D147C" w:rsidRPr="00A6739C" w:rsidRDefault="001D147C" w:rsidP="00CA2914">
      <w:pPr>
        <w:pStyle w:val="a4"/>
        <w:shd w:val="clear" w:color="auto" w:fill="FFFFFF"/>
        <w:spacing w:before="120" w:beforeAutospacing="0" w:after="0" w:afterAutospacing="0"/>
        <w:rPr>
          <w:b/>
          <w:bCs/>
          <w:sz w:val="28"/>
          <w:szCs w:val="28"/>
          <w:u w:val="single"/>
        </w:rPr>
      </w:pPr>
    </w:p>
    <w:p w:rsidR="001D147C" w:rsidRPr="00350347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shd w:val="clear" w:color="auto" w:fill="FFFFFF"/>
        </w:rPr>
      </w:pPr>
      <w:r w:rsidRPr="00350347">
        <w:rPr>
          <w:b/>
          <w:bCs/>
          <w:sz w:val="28"/>
          <w:szCs w:val="28"/>
          <w:shd w:val="clear" w:color="auto" w:fill="FFFFFF"/>
        </w:rPr>
        <w:lastRenderedPageBreak/>
        <w:t>Музыкотерапия</w:t>
      </w:r>
      <w:r w:rsidRPr="00350347">
        <w:rPr>
          <w:sz w:val="28"/>
          <w:szCs w:val="28"/>
          <w:shd w:val="clear" w:color="auto" w:fill="FFFFFF"/>
        </w:rPr>
        <w:t> </w:t>
      </w:r>
    </w:p>
    <w:p w:rsidR="001D147C" w:rsidRPr="00350347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sz w:val="28"/>
          <w:szCs w:val="28"/>
          <w:shd w:val="clear" w:color="auto" w:fill="FFFFFF"/>
        </w:rPr>
      </w:pPr>
    </w:p>
    <w:p w:rsidR="001D147C" w:rsidRDefault="00AA63ED" w:rsidP="00350347">
      <w:pPr>
        <w:pStyle w:val="a4"/>
        <w:shd w:val="clear" w:color="auto" w:fill="FFFFFF"/>
        <w:spacing w:before="120" w:beforeAutospacing="0" w:after="120" w:afterAutospacing="0"/>
        <w:ind w:firstLine="708"/>
        <w:rPr>
          <w:color w:val="000000"/>
          <w:sz w:val="28"/>
          <w:szCs w:val="28"/>
          <w:shd w:val="clear" w:color="auto" w:fill="FFFFFF"/>
        </w:rPr>
      </w:pPr>
      <w:hyperlink r:id="rId13" w:tooltip="Психотерапия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Психотерапевтический метод</w:t>
        </w:r>
      </w:hyperlink>
      <w:r w:rsidR="001D147C" w:rsidRPr="00350347">
        <w:rPr>
          <w:color w:val="000000"/>
          <w:sz w:val="28"/>
          <w:szCs w:val="28"/>
          <w:shd w:val="clear" w:color="auto" w:fill="FFFFFF"/>
        </w:rPr>
        <w:t>, использующий </w:t>
      </w:r>
      <w:hyperlink r:id="rId14" w:tooltip="Музыка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музыку</w:t>
        </w:r>
      </w:hyperlink>
      <w:r w:rsidR="001D147C" w:rsidRPr="00350347">
        <w:rPr>
          <w:color w:val="000000"/>
          <w:sz w:val="28"/>
          <w:szCs w:val="28"/>
          <w:shd w:val="clear" w:color="auto" w:fill="FFFFFF"/>
        </w:rPr>
        <w:t> в качестве </w:t>
      </w:r>
      <w:hyperlink r:id="rId15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лечебного средства</w:t>
        </w:r>
      </w:hyperlink>
      <w:r w:rsidR="001D147C" w:rsidRPr="00350347">
        <w:rPr>
          <w:color w:val="000000"/>
          <w:sz w:val="28"/>
          <w:szCs w:val="28"/>
          <w:shd w:val="clear" w:color="auto" w:fill="FFFFFF"/>
        </w:rPr>
        <w:t>.</w:t>
      </w:r>
      <w:r w:rsidR="001D147C" w:rsidRPr="00350347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1D147C" w:rsidRPr="00350347">
        <w:rPr>
          <w:color w:val="222222"/>
          <w:sz w:val="28"/>
          <w:szCs w:val="28"/>
          <w:shd w:val="clear" w:color="auto" w:fill="FFFFFF"/>
        </w:rPr>
        <w:t>Музыкотерапия в целом развивается как интегративная дисциплина на стыке</w:t>
      </w:r>
      <w:r w:rsidR="001D147C" w:rsidRPr="00350347">
        <w:rPr>
          <w:rStyle w:val="apple-converted-space"/>
          <w:color w:val="222222"/>
          <w:sz w:val="28"/>
          <w:szCs w:val="28"/>
          <w:shd w:val="clear" w:color="auto" w:fill="FFFFFF"/>
        </w:rPr>
        <w:t> </w:t>
      </w:r>
      <w:hyperlink r:id="rId16" w:tooltip="Нейрофизиология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нейрофизиологии</w:t>
        </w:r>
      </w:hyperlink>
      <w:r w:rsidR="001D147C" w:rsidRPr="00350347">
        <w:rPr>
          <w:color w:val="000000"/>
          <w:sz w:val="28"/>
          <w:szCs w:val="28"/>
          <w:shd w:val="clear" w:color="auto" w:fill="FFFFFF"/>
        </w:rPr>
        <w:t>,</w:t>
      </w:r>
      <w:r w:rsidR="001D147C" w:rsidRPr="00350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spellStart"/>
      <w:r>
        <w:fldChar w:fldCharType="begin"/>
      </w:r>
      <w:r>
        <w:instrText>HYPERLINK "https://ru.wikipedia.org/wiki/%D0%9F%D1%81%D0%B8%D1%85%D0%BE%D0%BB%D0%BE%D0%B3%D0%B8%D1%8F" \o "Психология"</w:instrText>
      </w:r>
      <w:r>
        <w:fldChar w:fldCharType="separate"/>
      </w:r>
      <w:r w:rsidR="001D147C" w:rsidRPr="00350347">
        <w:rPr>
          <w:rStyle w:val="a3"/>
          <w:color w:val="000000"/>
          <w:sz w:val="28"/>
          <w:szCs w:val="28"/>
          <w:u w:val="none"/>
          <w:shd w:val="clear" w:color="auto" w:fill="FFFFFF"/>
        </w:rPr>
        <w:t>психологии</w:t>
      </w:r>
      <w:r>
        <w:fldChar w:fldCharType="end"/>
      </w:r>
      <w:r w:rsidR="001D147C" w:rsidRPr="00350347">
        <w:rPr>
          <w:color w:val="000000"/>
          <w:sz w:val="28"/>
          <w:szCs w:val="28"/>
          <w:shd w:val="clear" w:color="auto" w:fill="FFFFFF"/>
        </w:rPr>
        <w:t>,</w:t>
      </w:r>
      <w:hyperlink r:id="rId17" w:tooltip="Рефлексология (психология)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рефлексологии</w:t>
        </w:r>
        <w:proofErr w:type="spellEnd"/>
      </w:hyperlink>
      <w:r w:rsidR="001D147C" w:rsidRPr="00350347">
        <w:rPr>
          <w:color w:val="000000"/>
          <w:sz w:val="28"/>
          <w:szCs w:val="28"/>
          <w:shd w:val="clear" w:color="auto" w:fill="FFFFFF"/>
        </w:rPr>
        <w:t>,</w:t>
      </w:r>
      <w:r w:rsidR="001D147C" w:rsidRPr="00350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18" w:tooltip="Музыкальная психология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музыкальной психологии</w:t>
        </w:r>
      </w:hyperlink>
      <w:r w:rsidR="001D147C" w:rsidRPr="00350347">
        <w:rPr>
          <w:color w:val="000000"/>
          <w:sz w:val="28"/>
          <w:szCs w:val="28"/>
          <w:shd w:val="clear" w:color="auto" w:fill="FFFFFF"/>
        </w:rPr>
        <w:t>,</w:t>
      </w:r>
      <w:r w:rsidR="001D147C" w:rsidRPr="00350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19" w:tooltip="Музыковедение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музыковедения</w:t>
        </w:r>
      </w:hyperlink>
      <w:r w:rsidR="001D147C" w:rsidRPr="00350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1D147C" w:rsidRPr="00350347">
        <w:rPr>
          <w:color w:val="000000"/>
          <w:sz w:val="28"/>
          <w:szCs w:val="28"/>
          <w:shd w:val="clear" w:color="auto" w:fill="FFFFFF"/>
        </w:rPr>
        <w:t>и др. Является универсальной воспитательной системой, способной оптимизировать процесс</w:t>
      </w:r>
      <w:r w:rsidR="001D147C" w:rsidRPr="00350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hyperlink r:id="rId20" w:tooltip="Личностный рост" w:history="1">
        <w:r w:rsidR="001D147C" w:rsidRPr="00350347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личностного развития человека</w:t>
        </w:r>
      </w:hyperlink>
      <w:r w:rsidR="001D147C" w:rsidRPr="00350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1D147C" w:rsidRPr="00350347">
        <w:rPr>
          <w:color w:val="000000"/>
          <w:sz w:val="28"/>
          <w:szCs w:val="28"/>
          <w:shd w:val="clear" w:color="auto" w:fill="FFFFFF"/>
        </w:rPr>
        <w:t>в сложных условиях современной</w:t>
      </w:r>
      <w:r w:rsidR="001D147C" w:rsidRPr="00CC213A">
        <w:rPr>
          <w:color w:val="000000"/>
          <w:sz w:val="28"/>
          <w:szCs w:val="28"/>
          <w:shd w:val="clear" w:color="auto" w:fill="FFFFFF"/>
        </w:rPr>
        <w:t xml:space="preserve"> общественной жизни.</w:t>
      </w: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Pr="00CC213A" w:rsidRDefault="001D147C" w:rsidP="00CC213A">
      <w:pPr>
        <w:pStyle w:val="a4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  <w:shd w:val="clear" w:color="auto" w:fill="FFFFFF"/>
        </w:rPr>
      </w:pPr>
      <w:proofErr w:type="spellStart"/>
      <w:r w:rsidRPr="00A134FF">
        <w:rPr>
          <w:b/>
          <w:bCs/>
          <w:color w:val="000000"/>
          <w:sz w:val="28"/>
          <w:szCs w:val="28"/>
          <w:shd w:val="clear" w:color="auto" w:fill="FFFFFF"/>
        </w:rPr>
        <w:t>Спортотерапия</w:t>
      </w:r>
      <w:proofErr w:type="spellEnd"/>
      <w:r w:rsidRPr="00A134FF">
        <w:rPr>
          <w:color w:val="000000"/>
          <w:sz w:val="28"/>
          <w:szCs w:val="28"/>
          <w:shd w:val="clear" w:color="auto" w:fill="FFFFFF"/>
        </w:rPr>
        <w:t> (</w:t>
      </w:r>
      <w:hyperlink r:id="rId21" w:tooltip="Греческий язык" w:history="1">
        <w:r w:rsidRPr="00A134FF">
          <w:rPr>
            <w:rStyle w:val="a3"/>
            <w:color w:val="000000"/>
            <w:sz w:val="28"/>
            <w:szCs w:val="28"/>
            <w:shd w:val="clear" w:color="auto" w:fill="FFFFFF"/>
          </w:rPr>
          <w:t>греч.</w:t>
        </w:r>
      </w:hyperlink>
      <w:r w:rsidRPr="00A134FF">
        <w:rPr>
          <w:color w:val="000000"/>
          <w:sz w:val="28"/>
          <w:szCs w:val="28"/>
          <w:shd w:val="clear" w:color="auto" w:fill="FFFFFF"/>
        </w:rPr>
        <w:t> </w:t>
      </w:r>
      <w:r w:rsidRPr="00A134FF">
        <w:rPr>
          <w:color w:val="000000"/>
          <w:sz w:val="28"/>
          <w:szCs w:val="28"/>
          <w:shd w:val="clear" w:color="auto" w:fill="FFFFFF"/>
          <w:lang w:val="en-US"/>
        </w:rPr>
        <w:t>sport</w:t>
      </w:r>
      <w:r w:rsidRPr="00A134FF">
        <w:rPr>
          <w:color w:val="222222"/>
          <w:sz w:val="28"/>
          <w:szCs w:val="28"/>
          <w:shd w:val="clear" w:color="auto" w:fill="FFFFFF"/>
        </w:rPr>
        <w:t>, спорт + </w:t>
      </w:r>
      <w:r w:rsidRPr="00A134FF">
        <w:rPr>
          <w:color w:val="222222"/>
          <w:sz w:val="28"/>
          <w:szCs w:val="28"/>
          <w:shd w:val="clear" w:color="auto" w:fill="FFFFFF"/>
          <w:lang w:val="el-GR"/>
        </w:rPr>
        <w:t>therapéia</w:t>
      </w:r>
      <w:r>
        <w:rPr>
          <w:color w:val="222222"/>
          <w:sz w:val="28"/>
          <w:szCs w:val="28"/>
          <w:shd w:val="clear" w:color="auto" w:fill="FFFFFF"/>
        </w:rPr>
        <w:t>, лечение) </w:t>
      </w:r>
    </w:p>
    <w:p w:rsidR="001D147C" w:rsidRDefault="001D147C" w:rsidP="00CA2914">
      <w:pPr>
        <w:pStyle w:val="a4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  <w:shd w:val="clear" w:color="auto" w:fill="FFFFFF"/>
        </w:rPr>
      </w:pPr>
    </w:p>
    <w:p w:rsidR="001D147C" w:rsidRPr="00A134FF" w:rsidRDefault="001D147C" w:rsidP="00350347">
      <w:pPr>
        <w:pStyle w:val="a4"/>
        <w:shd w:val="clear" w:color="auto" w:fill="FFFFFF"/>
        <w:spacing w:before="120" w:beforeAutospacing="0" w:after="120" w:afterAutospacing="0"/>
        <w:ind w:firstLine="708"/>
        <w:rPr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>С</w:t>
      </w:r>
      <w:r w:rsidRPr="00A134FF">
        <w:rPr>
          <w:color w:val="222222"/>
          <w:sz w:val="28"/>
          <w:szCs w:val="28"/>
          <w:shd w:val="clear" w:color="auto" w:fill="FFFFFF"/>
        </w:rPr>
        <w:t>портивная терапия, с целью развития, поддержания и восстановления максимальной свободы движений тела и функциональных возможностей на протяжении жизни. Услуги предоставляются в случае, когда функциональность и подвижность тела нарушены в результате старения, травмы, боли, болезни, расстройства, состояния или факторами окружающей среды, с пониманием того, что полнофункциональные движения это важнейший фактор здоровья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3503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Pr="00EB58D8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B58D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Режим, условия 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Проведение занятий раз в неделю от 25 до  45 минут в зависимости от возраста ребенка.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детьми 6 года жизни – 25 мин.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детьми 7 года жизни – 30 мин.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детьми 8 года жизни и старше – 45 мин не более.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3503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034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Форма занятий 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Pr="00350347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034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Индивидуальная </w:t>
      </w:r>
    </w:p>
    <w:p w:rsidR="001D147C" w:rsidRPr="00350347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034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Групповая </w:t>
      </w: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Дата старта проекта</w:t>
      </w:r>
    </w:p>
    <w:p w:rsidR="001D147C" w:rsidRPr="001D04C4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Pr="001D04C4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01.01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>.2019г.</w:t>
      </w: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Срок реализации проекта</w:t>
      </w: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Pr="00BB5280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5280">
        <w:rPr>
          <w:rFonts w:ascii="Times New Roman" w:hAnsi="Times New Roman" w:cs="Times New Roman"/>
          <w:color w:val="000000"/>
          <w:sz w:val="28"/>
          <w:szCs w:val="28"/>
        </w:rPr>
        <w:t>2019-2020 гг.</w:t>
      </w: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D04C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Техническое оснащение</w:t>
      </w: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Мильтимедийная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аппаратура, ПК, микрофоны, кисти, краски, ватман, спорт инвентарь, набор для рукоделия.</w:t>
      </w:r>
      <w:proofErr w:type="gramEnd"/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Смета </w:t>
      </w: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4856"/>
        <w:gridCol w:w="2025"/>
      </w:tblGrid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  <w:proofErr w:type="spellStart"/>
            <w:proofErr w:type="gram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Цена </w:t>
            </w:r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Обучение работе  с детьми инвалидами, РАС и другими ментальными нарушениями</w:t>
            </w: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90.000 руб.</w:t>
            </w:r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Оборудованная сенсорная комната</w:t>
            </w:r>
          </w:p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Сухой бассейн, цветные шарики для 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сух</w:t>
            </w:r>
            <w:proofErr w:type="gram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.б</w:t>
            </w:r>
            <w:proofErr w:type="gram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ассейна</w:t>
            </w:r>
            <w:proofErr w:type="spell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пуфики и т.д.</w:t>
            </w: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100.000 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proofErr w:type="spellEnd"/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Арт-материалы</w:t>
            </w:r>
            <w:proofErr w:type="spellEnd"/>
          </w:p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Кисти, краски, альбомы, ватман, 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карандаши</w:t>
            </w:r>
            <w:proofErr w:type="gram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,р</w:t>
            </w:r>
            <w:proofErr w:type="gram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езинки,точилки,мольберт</w:t>
            </w:r>
            <w:proofErr w:type="spell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20.000 руб.</w:t>
            </w:r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Базовый набор для работы с детьми 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аутистими</w:t>
            </w:r>
            <w:proofErr w:type="spellEnd"/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38 000 руб.</w:t>
            </w:r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Спорт инвентарь</w:t>
            </w:r>
            <w:proofErr w:type="gramEnd"/>
          </w:p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Игровая дорожка, набивные 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мячи</w:t>
            </w:r>
            <w:proofErr w:type="gram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,т</w:t>
            </w:r>
            <w:proofErr w:type="gram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ренажер</w:t>
            </w:r>
            <w:proofErr w:type="spell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лестница,змейка</w:t>
            </w:r>
            <w:proofErr w:type="spell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песком, утяжелители</w:t>
            </w:r>
          </w:p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100.000 руб.</w:t>
            </w:r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Набор для развития слухового восприятия, сенсорный синтезатор, музыкальная улитка</w:t>
            </w: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34.000 руб.</w:t>
            </w:r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Игровой материал</w:t>
            </w:r>
          </w:p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Балансир, игра для изучения объема, конструктор игровой геометрический, тактильные цифры, игровой материал «Нарезка и готовка», «Составь портрет», «Светофор»</w:t>
            </w:r>
            <w:proofErr w:type="gram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,»</w:t>
            </w:r>
            <w:proofErr w:type="gramEnd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Лабиринт»</w:t>
            </w: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78.000 руб.</w:t>
            </w:r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Наглядные пособия</w:t>
            </w: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5.000 </w:t>
            </w:r>
            <w:proofErr w:type="spellStart"/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proofErr w:type="spellEnd"/>
          </w:p>
        </w:tc>
      </w:tr>
      <w:tr w:rsidR="001D147C" w:rsidRPr="002C7F5C">
        <w:tc>
          <w:tcPr>
            <w:tcW w:w="923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4856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25" w:type="dxa"/>
          </w:tcPr>
          <w:p w:rsidR="001D147C" w:rsidRPr="00154775" w:rsidRDefault="001D147C" w:rsidP="0015477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477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465.000 руб.</w:t>
            </w:r>
          </w:p>
        </w:tc>
      </w:tr>
    </w:tbl>
    <w:p w:rsidR="001D147C" w:rsidRPr="002C7F5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Pr="001D04C4" w:rsidRDefault="001D147C" w:rsidP="001D04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D04C4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Ожидаемые результаты:</w:t>
      </w:r>
    </w:p>
    <w:p w:rsidR="001D147C" w:rsidRPr="001D04C4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D04C4">
        <w:rPr>
          <w:rFonts w:ascii="Times New Roman" w:hAnsi="Times New Roman" w:cs="Times New Roman"/>
          <w:color w:val="000000"/>
          <w:sz w:val="28"/>
          <w:szCs w:val="28"/>
        </w:rPr>
        <w:br/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>омощ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адаптироваться детям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нвалидам и 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с расстройством </w:t>
      </w:r>
      <w:proofErr w:type="spellStart"/>
      <w:r w:rsidRPr="001D04C4">
        <w:rPr>
          <w:rFonts w:ascii="Times New Roman" w:hAnsi="Times New Roman" w:cs="Times New Roman"/>
          <w:color w:val="000000"/>
          <w:sz w:val="28"/>
          <w:szCs w:val="28"/>
        </w:rPr>
        <w:t>аути</w:t>
      </w:r>
      <w:r>
        <w:rPr>
          <w:rFonts w:ascii="Times New Roman" w:hAnsi="Times New Roman" w:cs="Times New Roman"/>
          <w:color w:val="000000"/>
          <w:sz w:val="28"/>
          <w:szCs w:val="28"/>
        </w:rPr>
        <w:t>сти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>ческого</w:t>
      </w:r>
      <w:proofErr w:type="spellEnd"/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спектра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другими ментальными нарушениями.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Дети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поддадуться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 контакт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взрослыми, начнут играть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в группе в совместные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игры с другими детьми, проявя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>т эмоциональные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реакции, на занятиях показывая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познавательные способност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и, усилиться психологическая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активность дете</w:t>
      </w:r>
      <w:r>
        <w:rPr>
          <w:rFonts w:ascii="Times New Roman" w:hAnsi="Times New Roman" w:cs="Times New Roman"/>
          <w:color w:val="000000"/>
          <w:sz w:val="28"/>
          <w:szCs w:val="28"/>
        </w:rPr>
        <w:t>й.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3. При организации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проекта, 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который объединил работу в разных сферах воздействия методов и приемов, </w:t>
      </w:r>
      <w:r>
        <w:rPr>
          <w:rFonts w:ascii="Times New Roman" w:hAnsi="Times New Roman" w:cs="Times New Roman"/>
          <w:color w:val="000000"/>
          <w:sz w:val="28"/>
          <w:szCs w:val="28"/>
        </w:rPr>
        <w:t>при обучении позволит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существенно уменьшить тревожность детям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нвалидов и 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с расстройством </w:t>
      </w:r>
      <w:proofErr w:type="spellStart"/>
      <w:r w:rsidRPr="001D04C4">
        <w:rPr>
          <w:rFonts w:ascii="Times New Roman" w:hAnsi="Times New Roman" w:cs="Times New Roman"/>
          <w:color w:val="000000"/>
          <w:sz w:val="28"/>
          <w:szCs w:val="28"/>
        </w:rPr>
        <w:t>аути</w:t>
      </w:r>
      <w:r>
        <w:rPr>
          <w:rFonts w:ascii="Times New Roman" w:hAnsi="Times New Roman" w:cs="Times New Roman"/>
          <w:color w:val="000000"/>
          <w:sz w:val="28"/>
          <w:szCs w:val="28"/>
        </w:rPr>
        <w:t>сти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>ческого</w:t>
      </w:r>
      <w:proofErr w:type="spellEnd"/>
      <w:r w:rsidRPr="001D04C4">
        <w:rPr>
          <w:rFonts w:ascii="Times New Roman" w:hAnsi="Times New Roman" w:cs="Times New Roman"/>
          <w:color w:val="000000"/>
          <w:sz w:val="28"/>
          <w:szCs w:val="28"/>
        </w:rPr>
        <w:t xml:space="preserve"> спектра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другими ментальными нарушениями. 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t>, минимизировать стресс, что значительно повысит продуктивность в освоении общеобразовательной дошкольной программы. </w:t>
      </w:r>
      <w:r w:rsidRPr="001D04C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147C" w:rsidRPr="001D04C4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Pr="001D04C4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147C" w:rsidRPr="00935D8A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А</w:t>
      </w:r>
      <w:r w:rsidRPr="00935D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втора проекта</w:t>
      </w:r>
    </w:p>
    <w:p w:rsidR="001D147C" w:rsidRPr="00935D8A" w:rsidRDefault="001D147C" w:rsidP="001D04C4">
      <w:pPr>
        <w:shd w:val="clear" w:color="auto" w:fill="FFFFFF"/>
        <w:spacing w:line="240" w:lineRule="auto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Михалева Ольга Васильевна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–р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уководитель клубного формирования;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сот.тет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.: 8.950-535-15-73;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935D8A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935D8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mix</w:t>
      </w:r>
      <w:r w:rsidRPr="00935D8A">
        <w:rPr>
          <w:rFonts w:ascii="Times New Roman" w:hAnsi="Times New Roman" w:cs="Times New Roman"/>
          <w:color w:val="0000FF"/>
          <w:sz w:val="28"/>
          <w:szCs w:val="28"/>
          <w:u w:val="single"/>
        </w:rPr>
        <w:t>.1404@</w:t>
      </w:r>
      <w:r w:rsidRPr="00935D8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rambler</w:t>
      </w:r>
      <w:r w:rsidRPr="00935D8A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proofErr w:type="spellStart"/>
      <w:r w:rsidRPr="00935D8A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  <w:proofErr w:type="spellEnd"/>
    </w:p>
    <w:p w:rsidR="001D147C" w:rsidRPr="001D04C4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B36CE7">
      <w:pPr>
        <w:shd w:val="clear" w:color="auto" w:fill="FFFFFF"/>
        <w:spacing w:after="0" w:line="943" w:lineRule="atLeast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Default="001D147C" w:rsidP="008A0C5C">
      <w:pPr>
        <w:shd w:val="clear" w:color="auto" w:fill="FFFFFF"/>
        <w:spacing w:line="943" w:lineRule="atLeast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Pr="008A0C5C" w:rsidRDefault="001D147C" w:rsidP="008A0C5C">
      <w:pPr>
        <w:shd w:val="clear" w:color="auto" w:fill="FFFFFF"/>
        <w:spacing w:line="943" w:lineRule="atLeast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A0C5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Базовый </w:t>
      </w:r>
      <w:proofErr w:type="spellStart"/>
      <w:r w:rsidRPr="008A0C5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ресурсодержатель</w:t>
      </w:r>
      <w:proofErr w:type="spellEnd"/>
      <w:r w:rsidRPr="008A0C5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147C" w:rsidRPr="008A0C5C" w:rsidRDefault="001D147C" w:rsidP="008A0C5C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147C" w:rsidRPr="008A0C5C" w:rsidRDefault="001D147C" w:rsidP="008A0C5C">
      <w:pPr>
        <w:rPr>
          <w:rFonts w:ascii="Times New Roman" w:hAnsi="Times New Roman" w:cs="Times New Roman"/>
          <w:sz w:val="28"/>
          <w:szCs w:val="28"/>
        </w:rPr>
      </w:pPr>
      <w:r w:rsidRPr="008A0C5C">
        <w:rPr>
          <w:rFonts w:ascii="Times New Roman" w:hAnsi="Times New Roman" w:cs="Times New Roman"/>
          <w:sz w:val="28"/>
          <w:szCs w:val="28"/>
        </w:rPr>
        <w:t>Муниципальное бюджетное учреждение «Культурно-спортивный комплекс «Романтик»»</w:t>
      </w:r>
    </w:p>
    <w:p w:rsidR="001D147C" w:rsidRPr="008A0C5C" w:rsidRDefault="001D147C" w:rsidP="008A0C5C">
      <w:pPr>
        <w:pStyle w:val="address"/>
        <w:shd w:val="clear" w:color="auto" w:fill="FFFFFF"/>
        <w:spacing w:before="0" w:beforeAutospacing="0" w:after="0" w:afterAutospacing="0" w:line="225" w:lineRule="atLeast"/>
        <w:rPr>
          <w:sz w:val="28"/>
          <w:szCs w:val="28"/>
        </w:rPr>
      </w:pPr>
      <w:r w:rsidRPr="008A0C5C">
        <w:rPr>
          <w:sz w:val="28"/>
          <w:szCs w:val="28"/>
        </w:rPr>
        <w:t>628256, Тюменская область</w:t>
      </w:r>
      <w:r w:rsidRPr="008A0C5C">
        <w:rPr>
          <w:sz w:val="28"/>
          <w:szCs w:val="28"/>
        </w:rPr>
        <w:br/>
        <w:t xml:space="preserve">Ханты-Мансийский автономный округ – </w:t>
      </w:r>
      <w:proofErr w:type="spellStart"/>
      <w:r w:rsidRPr="008A0C5C">
        <w:rPr>
          <w:sz w:val="28"/>
          <w:szCs w:val="28"/>
        </w:rPr>
        <w:t>Югра</w:t>
      </w:r>
      <w:proofErr w:type="spellEnd"/>
      <w:r w:rsidRPr="008A0C5C">
        <w:rPr>
          <w:sz w:val="28"/>
          <w:szCs w:val="28"/>
        </w:rPr>
        <w:t xml:space="preserve">», Советский район, </w:t>
      </w:r>
    </w:p>
    <w:p w:rsidR="001D147C" w:rsidRPr="008A0C5C" w:rsidRDefault="001D147C" w:rsidP="008A0C5C">
      <w:pPr>
        <w:pStyle w:val="address"/>
        <w:shd w:val="clear" w:color="auto" w:fill="FFFFFF"/>
        <w:spacing w:before="0" w:beforeAutospacing="0" w:after="0" w:afterAutospacing="0" w:line="225" w:lineRule="atLeast"/>
        <w:rPr>
          <w:sz w:val="28"/>
          <w:szCs w:val="28"/>
        </w:rPr>
      </w:pPr>
      <w:r w:rsidRPr="008A0C5C">
        <w:rPr>
          <w:sz w:val="28"/>
          <w:szCs w:val="28"/>
        </w:rPr>
        <w:t xml:space="preserve">г.п. </w:t>
      </w:r>
      <w:proofErr w:type="gramStart"/>
      <w:r w:rsidRPr="008A0C5C">
        <w:rPr>
          <w:sz w:val="28"/>
          <w:szCs w:val="28"/>
        </w:rPr>
        <w:t>Коммунистический</w:t>
      </w:r>
      <w:proofErr w:type="gramEnd"/>
      <w:r w:rsidRPr="008A0C5C">
        <w:rPr>
          <w:sz w:val="28"/>
          <w:szCs w:val="28"/>
        </w:rPr>
        <w:t>, ул. Мира, 9</w:t>
      </w:r>
    </w:p>
    <w:p w:rsidR="001D147C" w:rsidRPr="008A0C5C" w:rsidRDefault="001D147C" w:rsidP="008A0C5C">
      <w:pPr>
        <w:pStyle w:val="phone"/>
        <w:shd w:val="clear" w:color="auto" w:fill="FFFFFF"/>
        <w:spacing w:before="0" w:beforeAutospacing="0" w:after="0" w:afterAutospacing="0" w:line="285" w:lineRule="atLeast"/>
        <w:rPr>
          <w:sz w:val="28"/>
          <w:szCs w:val="28"/>
          <w:lang w:val="en-US"/>
        </w:rPr>
      </w:pPr>
      <w:r w:rsidRPr="008A0C5C">
        <w:rPr>
          <w:sz w:val="28"/>
          <w:szCs w:val="28"/>
          <w:lang w:val="en-US"/>
        </w:rPr>
        <w:t>8(34675) 4-63-50; 4-65-60</w:t>
      </w:r>
    </w:p>
    <w:p w:rsidR="001D147C" w:rsidRPr="008A0C5C" w:rsidRDefault="001D147C" w:rsidP="008A0C5C">
      <w:pPr>
        <w:pStyle w:val="phone"/>
        <w:shd w:val="clear" w:color="auto" w:fill="FFFFFF"/>
        <w:spacing w:before="0" w:beforeAutospacing="0" w:after="0" w:afterAutospacing="0" w:line="285" w:lineRule="atLeast"/>
        <w:rPr>
          <w:sz w:val="28"/>
          <w:szCs w:val="28"/>
          <w:lang w:val="en-US"/>
        </w:rPr>
      </w:pPr>
      <w:proofErr w:type="gramStart"/>
      <w:r w:rsidRPr="008A0C5C">
        <w:rPr>
          <w:sz w:val="28"/>
          <w:szCs w:val="28"/>
          <w:lang w:val="en-US"/>
        </w:rPr>
        <w:t>e-mail</w:t>
      </w:r>
      <w:proofErr w:type="gramEnd"/>
      <w:r w:rsidRPr="008A0C5C">
        <w:rPr>
          <w:sz w:val="28"/>
          <w:szCs w:val="28"/>
          <w:lang w:val="en-US"/>
        </w:rPr>
        <w:t>:</w:t>
      </w:r>
      <w:r w:rsidRPr="008A0C5C">
        <w:rPr>
          <w:color w:val="35438C"/>
          <w:sz w:val="28"/>
          <w:szCs w:val="28"/>
          <w:u w:val="single"/>
          <w:lang w:val="en-US"/>
        </w:rPr>
        <w:t xml:space="preserve"> mk.romantik@gmail.com</w:t>
      </w:r>
    </w:p>
    <w:p w:rsidR="001D147C" w:rsidRPr="00453AC2" w:rsidRDefault="00AA63ED" w:rsidP="008A0C5C">
      <w:pPr>
        <w:shd w:val="clear" w:color="auto" w:fill="FFFFFF"/>
        <w:spacing w:line="375" w:lineRule="atLeast"/>
        <w:jc w:val="right"/>
        <w:rPr>
          <w:color w:val="0000FF"/>
          <w:sz w:val="28"/>
          <w:szCs w:val="28"/>
          <w:lang w:val="en-US"/>
        </w:rPr>
      </w:pPr>
      <w:hyperlink r:id="rId22" w:tgtFrame="_blank" w:history="1"/>
      <w:r w:rsidR="001D147C" w:rsidRPr="00453AC2">
        <w:rPr>
          <w:rStyle w:val="apple-converted-space"/>
          <w:color w:val="0000FF"/>
          <w:sz w:val="28"/>
          <w:szCs w:val="28"/>
          <w:lang w:val="en-US"/>
        </w:rPr>
        <w:t> </w:t>
      </w:r>
      <w:hyperlink r:id="rId23" w:tgtFrame="_blank" w:history="1"/>
      <w:hyperlink r:id="rId24" w:history="1"/>
    </w:p>
    <w:p w:rsidR="001D147C" w:rsidRPr="00453AC2" w:rsidRDefault="001D147C" w:rsidP="008A0C5C">
      <w:pPr>
        <w:pStyle w:val="1"/>
        <w:shd w:val="clear" w:color="auto" w:fill="FFFFFF"/>
        <w:spacing w:before="0" w:beforeAutospacing="0" w:after="0" w:afterAutospacing="0" w:line="540" w:lineRule="atLeast"/>
        <w:jc w:val="center"/>
        <w:rPr>
          <w:b w:val="0"/>
          <w:bCs w:val="0"/>
          <w:caps/>
          <w:color w:val="0000FF"/>
          <w:sz w:val="28"/>
          <w:szCs w:val="28"/>
          <w:lang w:val="en-US"/>
        </w:rPr>
      </w:pPr>
      <w:r w:rsidRPr="00453AC2">
        <w:rPr>
          <w:b w:val="0"/>
          <w:bCs w:val="0"/>
          <w:caps/>
          <w:color w:val="0000FF"/>
          <w:sz w:val="28"/>
          <w:szCs w:val="28"/>
          <w:lang w:val="en-US"/>
        </w:rPr>
        <w:t> </w:t>
      </w: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A0C5C" w:rsidRDefault="001D147C" w:rsidP="00093298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840743" w:rsidRDefault="001D147C" w:rsidP="000E57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1D147C" w:rsidRPr="000E57B0" w:rsidRDefault="001D147C" w:rsidP="00F9627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D04C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Источники:</w:t>
      </w:r>
    </w:p>
    <w:p w:rsidR="001D147C" w:rsidRPr="00F9627E" w:rsidRDefault="001D147C" w:rsidP="000E57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Бакушева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В.Ю. Коррекционно-воспитательная работа с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аутичными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детьми. М.: Лотос. 2004. с. 91.</w:t>
      </w:r>
    </w:p>
    <w:p w:rsidR="001D147C" w:rsidRDefault="001D147C" w:rsidP="000E57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Волкова С.М. Детский аутизм. Проблемы обучения. М: Тритон. 2002. С. 74.</w:t>
      </w:r>
    </w:p>
    <w:p w:rsidR="001D147C" w:rsidRDefault="001D147C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Гречаный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С.В. Клиническая психиатрия раннего детского возраста. - СПб</w:t>
      </w:r>
      <w:proofErr w:type="gram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., </w:t>
      </w:r>
      <w:proofErr w:type="gram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2002</w:t>
      </w:r>
    </w:p>
    <w:p w:rsidR="001D147C" w:rsidRPr="00F9627E" w:rsidRDefault="001D147C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Баенская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Е.Р. Помощь в воспитании ребенка с особенностями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эмоионального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развития, // Альманах Института коррекционной педагогики РАО. -- 2000. --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Вып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. 2.</w:t>
      </w:r>
    </w:p>
    <w:p w:rsidR="001D147C" w:rsidRPr="00F9627E" w:rsidRDefault="001D147C" w:rsidP="000E57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Гайдукевич С.Е. «Средовой подход в инклюзивном образовании» // Инклюзивное образование: состояние, проблемы, перспективы</w:t>
      </w:r>
      <w:proofErr w:type="gram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. -- </w:t>
      </w:r>
      <w:proofErr w:type="gram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Минск: Четыре четверти, 2007, с. 34.</w:t>
      </w:r>
    </w:p>
    <w:p w:rsidR="001D147C" w:rsidRPr="00F9627E" w:rsidRDefault="001D147C" w:rsidP="000E57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Никольская О.С.,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Баенская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Е.Р.,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Либлинг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М.М. Дети и подростки с аутизмом. Психологическое сопровождение</w:t>
      </w:r>
      <w:proofErr w:type="gram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.</w:t>
      </w:r>
      <w:proofErr w:type="gram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Серия «Особый ребенок», М.6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Теревинф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, 2005, 220 с.</w:t>
      </w:r>
    </w:p>
    <w:p w:rsidR="001D147C" w:rsidRPr="00F9627E" w:rsidRDefault="001D147C" w:rsidP="000E57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Лебединская К.С., Никольская О.С.,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Баенская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Е.Р. Необходимы общие усилия // Дети с нарушениями общения: ранний детский аутизм. М.: Просвещение, 1989.</w:t>
      </w:r>
    </w:p>
    <w:p w:rsidR="001D147C" w:rsidRPr="00F9627E" w:rsidRDefault="001D147C" w:rsidP="000E57B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38. Лебединский В.В. Классификация психического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дизонтогенеза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// Нарушения психического развития у детей. М.: МГУ, 1985.</w:t>
      </w:r>
    </w:p>
    <w:p w:rsidR="001D147C" w:rsidRPr="00F9627E" w:rsidRDefault="001D147C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39. Лебединский В.В., Никольская О.С.,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Баенская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Е.Р.,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Либлинг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М.М. Эмоциональные нарушения в детском возрасте и их коррекция. М.: Изд-во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Моск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. Ун-та, 1990.</w:t>
      </w:r>
    </w:p>
    <w:p w:rsidR="001D147C" w:rsidRPr="00F9627E" w:rsidRDefault="001D147C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47. Семаго Н.Я. Семаго М.М. Проблемные дети. Основы диагностической и коррекционной работы психолога. М.: АРКТИ, 2003.</w:t>
      </w:r>
    </w:p>
    <w:p w:rsidR="001D147C" w:rsidRPr="00F9627E" w:rsidRDefault="001D147C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Семаго Н.Я. Семаго М.М. Типология отклоняющегося развития. Модель анализа и ее использование в практической деятельности. М.: Генезис, 2011.</w:t>
      </w:r>
    </w:p>
    <w:p w:rsidR="001D147C" w:rsidRPr="00F9627E" w:rsidRDefault="001D147C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Шоплер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Э.,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Ланзинд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M.,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Ватер</w:t>
      </w:r>
      <w:proofErr w:type="gram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c</w:t>
      </w:r>
      <w:proofErr w:type="spellEnd"/>
      <w:proofErr w:type="gram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Л. Поддержка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аутичных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и отстающих в развитии детей. Сборник упражнений для специалистов и родителей. Издательство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БелАПДИ</w:t>
      </w:r>
      <w:proofErr w:type="spellEnd"/>
      <w:proofErr w:type="gram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-- «</w:t>
      </w:r>
      <w:proofErr w:type="gram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Открытые двери», Минск, 1997.</w:t>
      </w:r>
    </w:p>
    <w:p w:rsidR="001D147C" w:rsidRPr="00F9627E" w:rsidRDefault="001D147C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color w:val="242424"/>
          <w:sz w:val="28"/>
          <w:szCs w:val="28"/>
          <w:lang w:eastAsia="ru-RU"/>
        </w:rPr>
      </w:pP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Янушко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Е.А. «Начальный этап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корреционной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работы с </w:t>
      </w:r>
      <w:proofErr w:type="spellStart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>аутичным</w:t>
      </w:r>
      <w:proofErr w:type="spellEnd"/>
      <w:r w:rsidRPr="00F9627E">
        <w:rPr>
          <w:rFonts w:ascii="Times New Roman" w:hAnsi="Times New Roman" w:cs="Times New Roman"/>
          <w:color w:val="242424"/>
          <w:sz w:val="28"/>
          <w:szCs w:val="28"/>
          <w:lang w:eastAsia="ru-RU"/>
        </w:rPr>
        <w:t xml:space="preserve"> ребенком: знакомство, установление контакта» Научно-практический журнал «Аутизм и нарушения развития». № 3. 2004.</w:t>
      </w:r>
    </w:p>
    <w:p w:rsidR="001D147C" w:rsidRPr="00F9627E" w:rsidRDefault="00AA63ED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25" w:history="1">
        <w:r w:rsidR="001D147C" w:rsidRPr="00F9627E">
          <w:rPr>
            <w:rStyle w:val="a3"/>
            <w:rFonts w:ascii="Times New Roman" w:hAnsi="Times New Roman" w:cs="Times New Roman"/>
            <w:color w:val="auto"/>
            <w:sz w:val="28"/>
            <w:szCs w:val="28"/>
            <w:lang w:eastAsia="ru-RU"/>
          </w:rPr>
          <w:t>http://stotysyhc.ru/narusheniya-razvitiya-rechi-u-detej/</w:t>
        </w:r>
      </w:hyperlink>
    </w:p>
    <w:p w:rsidR="001D147C" w:rsidRPr="00F9627E" w:rsidRDefault="00AA63ED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26" w:history="1">
        <w:r w:rsidR="001D147C" w:rsidRPr="00F9627E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http://xn--80abmaks3b.xn--d1acj3b/</w:t>
        </w:r>
        <w:proofErr w:type="spellStart"/>
        <w:r w:rsidR="001D147C" w:rsidRPr="00F9627E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innovat</w:t>
        </w:r>
        <w:proofErr w:type="spellEnd"/>
        <w:r w:rsidR="001D147C" w:rsidRPr="00F9627E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/</w:t>
        </w:r>
        <w:proofErr w:type="spellStart"/>
        <w:r w:rsidR="001D147C" w:rsidRPr="00F9627E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innovat.pdf</w:t>
        </w:r>
        <w:proofErr w:type="spellEnd"/>
      </w:hyperlink>
      <w:r w:rsidR="001D147C" w:rsidRPr="00F9627E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1D147C" w:rsidRPr="00F9627E" w:rsidRDefault="00AA63ED" w:rsidP="00F962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2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27" w:history="1">
        <w:r w:rsidR="001D147C" w:rsidRPr="00F9627E">
          <w:rPr>
            <w:rFonts w:ascii="Times New Roman" w:hAnsi="Times New Roman" w:cs="Times New Roman"/>
            <w:sz w:val="28"/>
            <w:szCs w:val="28"/>
            <w:u w:val="single"/>
            <w:lang w:eastAsia="ru-RU"/>
          </w:rPr>
          <w:t>http://labirint-volzhsk.ru/index.php?catid=11%3A2011-01-13-05-34-53&amp;id=94%3A2011-11-17-05-31-07&amp;Itemid=21&amp;option=com_content&amp;view=article</w:t>
        </w:r>
      </w:hyperlink>
    </w:p>
    <w:p w:rsidR="001D147C" w:rsidRPr="00F9627E" w:rsidRDefault="001D147C" w:rsidP="00F9627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D147C" w:rsidRPr="00F9627E" w:rsidSect="00215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6153A"/>
    <w:multiLevelType w:val="multilevel"/>
    <w:tmpl w:val="DB2E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AC03A8"/>
    <w:multiLevelType w:val="multilevel"/>
    <w:tmpl w:val="DB2E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D4BF9"/>
    <w:multiLevelType w:val="multilevel"/>
    <w:tmpl w:val="C7B64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4B4B2FBB"/>
    <w:multiLevelType w:val="multilevel"/>
    <w:tmpl w:val="B27CC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4323B6"/>
    <w:multiLevelType w:val="multilevel"/>
    <w:tmpl w:val="79B0B3A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298"/>
    <w:rsid w:val="000368DE"/>
    <w:rsid w:val="00093298"/>
    <w:rsid w:val="000C624D"/>
    <w:rsid w:val="000E57B0"/>
    <w:rsid w:val="00154775"/>
    <w:rsid w:val="0019760E"/>
    <w:rsid w:val="001C435E"/>
    <w:rsid w:val="001D04C4"/>
    <w:rsid w:val="001D147C"/>
    <w:rsid w:val="00215D20"/>
    <w:rsid w:val="00255231"/>
    <w:rsid w:val="00262024"/>
    <w:rsid w:val="00293559"/>
    <w:rsid w:val="002A4F01"/>
    <w:rsid w:val="002C7F5C"/>
    <w:rsid w:val="003421F2"/>
    <w:rsid w:val="00350347"/>
    <w:rsid w:val="00410404"/>
    <w:rsid w:val="00453AC2"/>
    <w:rsid w:val="00460AFD"/>
    <w:rsid w:val="004D1C94"/>
    <w:rsid w:val="004E14F7"/>
    <w:rsid w:val="00516364"/>
    <w:rsid w:val="00517F0D"/>
    <w:rsid w:val="00716BE8"/>
    <w:rsid w:val="007D2F7C"/>
    <w:rsid w:val="00840743"/>
    <w:rsid w:val="00861D1E"/>
    <w:rsid w:val="00862A85"/>
    <w:rsid w:val="008A0C5C"/>
    <w:rsid w:val="008E1023"/>
    <w:rsid w:val="00935D8A"/>
    <w:rsid w:val="00997D85"/>
    <w:rsid w:val="009C077C"/>
    <w:rsid w:val="00A0307E"/>
    <w:rsid w:val="00A134FF"/>
    <w:rsid w:val="00A63BB5"/>
    <w:rsid w:val="00A6739C"/>
    <w:rsid w:val="00A707DC"/>
    <w:rsid w:val="00AA63ED"/>
    <w:rsid w:val="00B313A9"/>
    <w:rsid w:val="00B36CE7"/>
    <w:rsid w:val="00BB10E0"/>
    <w:rsid w:val="00BB5280"/>
    <w:rsid w:val="00CA2914"/>
    <w:rsid w:val="00CC213A"/>
    <w:rsid w:val="00D0613B"/>
    <w:rsid w:val="00D82716"/>
    <w:rsid w:val="00E6216A"/>
    <w:rsid w:val="00EB58D8"/>
    <w:rsid w:val="00ED160E"/>
    <w:rsid w:val="00F96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D20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A0C5C"/>
    <w:pPr>
      <w:spacing w:before="100" w:beforeAutospacing="1" w:after="100" w:afterAutospacing="1" w:line="240" w:lineRule="auto"/>
      <w:outlineLvl w:val="0"/>
    </w:pPr>
    <w:rPr>
      <w:rFonts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2A55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c16">
    <w:name w:val="c16"/>
    <w:basedOn w:val="a"/>
    <w:uiPriority w:val="99"/>
    <w:rsid w:val="0009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093298"/>
  </w:style>
  <w:style w:type="paragraph" w:customStyle="1" w:styleId="c11">
    <w:name w:val="c11"/>
    <w:basedOn w:val="a"/>
    <w:uiPriority w:val="99"/>
    <w:rsid w:val="0009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093298"/>
  </w:style>
  <w:style w:type="paragraph" w:customStyle="1" w:styleId="c19">
    <w:name w:val="c19"/>
    <w:basedOn w:val="a"/>
    <w:uiPriority w:val="99"/>
    <w:rsid w:val="0009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uiPriority w:val="99"/>
    <w:rsid w:val="0009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uiPriority w:val="99"/>
    <w:rsid w:val="00093298"/>
  </w:style>
  <w:style w:type="paragraph" w:customStyle="1" w:styleId="c23">
    <w:name w:val="c23"/>
    <w:basedOn w:val="a"/>
    <w:uiPriority w:val="99"/>
    <w:rsid w:val="0009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rsid w:val="0009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093298"/>
  </w:style>
  <w:style w:type="character" w:styleId="a3">
    <w:name w:val="Hyperlink"/>
    <w:basedOn w:val="a0"/>
    <w:uiPriority w:val="99"/>
    <w:semiHidden/>
    <w:rsid w:val="00093298"/>
    <w:rPr>
      <w:color w:val="0000FF"/>
      <w:u w:val="single"/>
    </w:rPr>
  </w:style>
  <w:style w:type="paragraph" w:styleId="a4">
    <w:name w:val="Normal (Web)"/>
    <w:basedOn w:val="a"/>
    <w:uiPriority w:val="99"/>
    <w:rsid w:val="000C6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CC213A"/>
  </w:style>
  <w:style w:type="table" w:styleId="a5">
    <w:name w:val="Table Grid"/>
    <w:basedOn w:val="a1"/>
    <w:uiPriority w:val="99"/>
    <w:rsid w:val="00BB5280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dress">
    <w:name w:val="address"/>
    <w:basedOn w:val="a"/>
    <w:uiPriority w:val="99"/>
    <w:rsid w:val="008A0C5C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customStyle="1" w:styleId="phone">
    <w:name w:val="phone"/>
    <w:basedOn w:val="a"/>
    <w:uiPriority w:val="99"/>
    <w:rsid w:val="008A0C5C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40743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83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3695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36949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3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83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83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36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36952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3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83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83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369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836947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8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83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83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8%D1%81%D0%BA%D1%83%D1%81%D1%81%D1%82%D0%B2%D0%BE" TargetMode="External"/><Relationship Id="rId13" Type="http://schemas.openxmlformats.org/officeDocument/2006/relationships/hyperlink" Target="https://ru.wikipedia.org/wiki/%D0%9F%D1%81%D0%B8%D1%85%D0%BE%D1%82%D0%B5%D1%80%D0%B0%D0%BF%D0%B8%D1%8F" TargetMode="External"/><Relationship Id="rId18" Type="http://schemas.openxmlformats.org/officeDocument/2006/relationships/hyperlink" Target="https://ru.wikipedia.org/wiki/%D0%9C%D1%83%D0%B7%D1%8B%D0%BA%D0%B0%D0%BB%D1%8C%D0%BD%D0%B0%D1%8F_%D0%BF%D1%81%D0%B8%D1%85%D0%BE%D0%BB%D0%BE%D0%B3%D0%B8%D1%8F" TargetMode="External"/><Relationship Id="rId26" Type="http://schemas.openxmlformats.org/officeDocument/2006/relationships/hyperlink" Target="https://www.google.com/url?q=http://xn--80abmaks3b.xn--d1acj3b/innovat/innovat.pdf&amp;sa=D&amp;ust=1484017608579000&amp;usg=AFQjCNFHs_w6ZuIQ_aZenacCPbZFHoHsMw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3%D1%80%D0%B5%D1%87%D0%B5%D1%81%D0%BA%D0%B8%D0%B9_%D1%8F%D0%B7%D1%8B%D0%BA" TargetMode="External"/><Relationship Id="rId7" Type="http://schemas.openxmlformats.org/officeDocument/2006/relationships/hyperlink" Target="https://ru.wikipedia.org/wiki/%D0%9F%D1%81%D0%B8%D1%85%D0%BE%D0%BB%D0%BE%D0%B3%D0%B8%D1%87%D0%B5%D1%81%D0%BA%D0%B0%D1%8F_%D0%BA%D0%BE%D1%80%D1%80%D0%B5%D0%BA%D1%86%D0%B8%D1%8F" TargetMode="External"/><Relationship Id="rId12" Type="http://schemas.openxmlformats.org/officeDocument/2006/relationships/hyperlink" Target="https://ru.wikipedia.org/wiki/%D0%9F%D1%81%D0%B8%D1%85%D0%BE%D1%82%D0%B5%D1%80%D0%B0%D0%BF%D0%B8%D1%8F" TargetMode="External"/><Relationship Id="rId17" Type="http://schemas.openxmlformats.org/officeDocument/2006/relationships/hyperlink" Target="https://ru.wikipedia.org/wiki/%D0%A0%D0%B5%D1%84%D0%BB%D0%B5%D0%BA%D1%81%D0%BE%D0%BB%D0%BE%D0%B3%D0%B8%D1%8F_(%D0%BF%D1%81%D0%B8%D1%85%D0%BE%D0%BB%D0%BE%D0%B3%D0%B8%D1%8F)" TargetMode="External"/><Relationship Id="rId25" Type="http://schemas.openxmlformats.org/officeDocument/2006/relationships/hyperlink" Target="http://stotysyhc.ru/narusheniya-razvitiya-rechi-u-detej/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D%D0%B5%D0%B9%D1%80%D0%BE%D1%84%D0%B8%D0%B7%D0%B8%D0%BE%D0%BB%D0%BE%D0%B3%D0%B8%D1%8F" TargetMode="External"/><Relationship Id="rId20" Type="http://schemas.openxmlformats.org/officeDocument/2006/relationships/hyperlink" Target="https://ru.wikipedia.org/wiki/%D0%9B%D0%B8%D1%87%D0%BD%D0%BE%D1%81%D1%82%D0%BD%D1%8B%D0%B9_%D1%80%D0%BE%D1%81%D1%82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1%81%D0%B8%D1%85%D0%BE%D1%82%D0%B5%D1%80%D0%B0%D0%BF%D0%B8%D1%8F" TargetMode="External"/><Relationship Id="rId11" Type="http://schemas.openxmlformats.org/officeDocument/2006/relationships/hyperlink" Target="https://ru.wikipedia.org/wiki/%D0%AD%D0%BC%D0%BE%D1%86%D0%B8%D0%B8" TargetMode="External"/><Relationship Id="rId24" Type="http://schemas.openxmlformats.org/officeDocument/2006/relationships/hyperlink" Target="http://romantikksk.ru/search" TargetMode="Externa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15" Type="http://schemas.openxmlformats.org/officeDocument/2006/relationships/hyperlink" Target="https://ru.wikipedia.org/wiki/%D0%A2%D0%B5%D1%80%D0%B0%D0%BF%D0%B8%D1%8F_(%D0%BB%D0%B5%D1%87%D0%B5%D0%BD%D0%B8%D0%B5)" TargetMode="External"/><Relationship Id="rId23" Type="http://schemas.openxmlformats.org/officeDocument/2006/relationships/hyperlink" Target="https://vk.com/public10253133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ru.wikipedia.org/wiki/%D0%98%D0%B7%D0%BE%D0%B1%D1%80%D0%B0%D0%B7%D0%B8%D1%82%D0%B5%D0%BB%D1%8C%D0%BD%D0%BE%D0%B5_%D0%B8%D1%81%D0%BA%D1%83%D1%81%D1%81%D1%82%D0%B2%D0%BE" TargetMode="External"/><Relationship Id="rId19" Type="http://schemas.openxmlformats.org/officeDocument/2006/relationships/hyperlink" Target="https://ru.wikipedia.org/wiki/%D0%9C%D1%83%D0%B7%D1%8B%D0%BA%D0%BE%D0%B2%D0%B5%D0%B4%D0%B5%D0%BD%D0%B8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2%D0%B2%D0%BE%D1%80%D1%87%D0%B5%D1%81%D1%82%D0%B2%D0%BE" TargetMode="External"/><Relationship Id="rId14" Type="http://schemas.openxmlformats.org/officeDocument/2006/relationships/hyperlink" Target="https://ru.wikipedia.org/wiki/%D0%9C%D1%83%D0%B7%D1%8B%D0%BA%D0%B0" TargetMode="External"/><Relationship Id="rId22" Type="http://schemas.openxmlformats.org/officeDocument/2006/relationships/hyperlink" Target="https://ok.ru/mbukskroma" TargetMode="External"/><Relationship Id="rId27" Type="http://schemas.openxmlformats.org/officeDocument/2006/relationships/hyperlink" Target="https://www.google.com/url?q=http://labirint-volzhsk.ru/index.php?catid%3D11%253A2011-01-13-05-34-53%26id%3D94%253A2011-11-17-05-31-07%26Itemid%3D21%26option%3Dcom_content%26view%3Darticle&amp;sa=D&amp;ust=1484017608581000&amp;usg=AFQjCNG51AQ8hKexUPePJbBn286242BaS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27</Pages>
  <Words>2934</Words>
  <Characters>16726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MiXAND1</dc:creator>
  <cp:keywords/>
  <dc:description/>
  <cp:lastModifiedBy>romantik_gl</cp:lastModifiedBy>
  <cp:revision>10</cp:revision>
  <cp:lastPrinted>2019-05-30T05:59:00Z</cp:lastPrinted>
  <dcterms:created xsi:type="dcterms:W3CDTF">2019-03-07T04:05:00Z</dcterms:created>
  <dcterms:modified xsi:type="dcterms:W3CDTF">2019-05-30T06:17:00Z</dcterms:modified>
</cp:coreProperties>
</file>